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C1" w:rsidRDefault="001A56C1">
      <w:pPr>
        <w:rPr>
          <w:rFonts w:ascii="Times New Roman" w:hAnsi="Times New Roman"/>
        </w:rPr>
      </w:pPr>
    </w:p>
    <w:p w:rsidR="001A56C1" w:rsidRDefault="001A56C1">
      <w:pPr>
        <w:rPr>
          <w:rFonts w:ascii="Times New Roman" w:hAnsi="Times New Roman"/>
        </w:rPr>
      </w:pPr>
    </w:p>
    <w:p w:rsidR="001A56C1" w:rsidRDefault="001A56C1">
      <w:pPr>
        <w:rPr>
          <w:rFonts w:ascii="Times New Roman" w:hAnsi="Times New Roman"/>
        </w:rPr>
      </w:pPr>
    </w:p>
    <w:p w:rsidR="0012343C" w:rsidRDefault="0012343C">
      <w:pPr>
        <w:rPr>
          <w:rFonts w:ascii="Times New Roman" w:hAnsi="Times New Roman"/>
        </w:rPr>
      </w:pPr>
    </w:p>
    <w:p w:rsidR="001A56C1" w:rsidRDefault="001A56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ТЕХНОЛОГИЧЕСКАЯ КАРТА </w:t>
      </w:r>
    </w:p>
    <w:p w:rsidR="001A56C1" w:rsidRDefault="001A56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РЕМОНТНЫХ РАБОТ </w:t>
      </w:r>
    </w:p>
    <w:p w:rsidR="003D7218" w:rsidRDefault="003D7218">
      <w:pPr>
        <w:jc w:val="center"/>
        <w:rPr>
          <w:rFonts w:ascii="Times New Roman" w:hAnsi="Times New Roman"/>
          <w:b/>
        </w:rPr>
      </w:pPr>
    </w:p>
    <w:p w:rsidR="001A56C1" w:rsidRDefault="001A56C1">
      <w:pPr>
        <w:jc w:val="center"/>
        <w:rPr>
          <w:rFonts w:ascii="Times New Roman" w:hAnsi="Times New Roman"/>
          <w:b/>
          <w:u w:val="single"/>
        </w:rPr>
      </w:pPr>
    </w:p>
    <w:p w:rsidR="001A56C1" w:rsidRDefault="001A56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ГЕРМЕТИЗАЦИЯ ДЕФОРМАЦИОННЫХ ШВОВ</w:t>
      </w:r>
    </w:p>
    <w:p w:rsidR="0012343C" w:rsidRDefault="00A6027D" w:rsidP="001234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ПРИМЕНЕНИЕМ ГИДРОИЗОЛЯЦИОННОЙ ЛЕНТЫ</w:t>
      </w:r>
      <w:r w:rsidR="00C1728A">
        <w:rPr>
          <w:rFonts w:ascii="Times New Roman" w:hAnsi="Times New Roman"/>
          <w:b/>
        </w:rPr>
        <w:t xml:space="preserve"> В</w:t>
      </w:r>
      <w:r w:rsidR="0012343C">
        <w:rPr>
          <w:rFonts w:ascii="Times New Roman" w:hAnsi="Times New Roman"/>
          <w:b/>
        </w:rPr>
        <w:t xml:space="preserve"> ЖЕЛЕЗОБЕТОННЫХ КОНСТРУКЦИЯХ </w:t>
      </w:r>
    </w:p>
    <w:p w:rsidR="0012343C" w:rsidRDefault="0012343C" w:rsidP="00F8023F">
      <w:pPr>
        <w:rPr>
          <w:rFonts w:ascii="Times New Roman" w:hAnsi="Times New Roman"/>
          <w:b/>
        </w:rPr>
      </w:pPr>
    </w:p>
    <w:p w:rsidR="001A56C1" w:rsidRDefault="001A56C1" w:rsidP="001234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A56C1" w:rsidRDefault="001A56C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Область применения</w:t>
      </w:r>
    </w:p>
    <w:p w:rsidR="0012343C" w:rsidRDefault="0012343C">
      <w:pPr>
        <w:spacing w:line="360" w:lineRule="auto"/>
        <w:jc w:val="center"/>
        <w:rPr>
          <w:rFonts w:ascii="Times New Roman" w:hAnsi="Times New Roman"/>
        </w:rPr>
      </w:pPr>
    </w:p>
    <w:p w:rsidR="00B77A06" w:rsidRPr="00B77A06" w:rsidRDefault="001A56C1" w:rsidP="00B77A06">
      <w:pPr>
        <w:pStyle w:val="afc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</w:rPr>
      </w:pPr>
      <w:r w:rsidRPr="00B77A06">
        <w:rPr>
          <w:rFonts w:ascii="Times New Roman" w:hAnsi="Times New Roman"/>
        </w:rPr>
        <w:t>Настоящая технологическая карта определяет порядок и условия выполнения ремонтных работ по герметизации деформационных швов в эксплуатируе</w:t>
      </w:r>
      <w:r w:rsidR="00C1728A" w:rsidRPr="00B77A06">
        <w:rPr>
          <w:rFonts w:ascii="Times New Roman" w:hAnsi="Times New Roman"/>
        </w:rPr>
        <w:t>мых железобетонных конструкциях</w:t>
      </w:r>
      <w:r w:rsidRPr="00B77A06">
        <w:rPr>
          <w:rFonts w:ascii="Times New Roman" w:hAnsi="Times New Roman"/>
        </w:rPr>
        <w:t xml:space="preserve"> с использованием гидроизоляционных лент</w:t>
      </w:r>
      <w:r w:rsidR="0085094C" w:rsidRPr="00B77A06">
        <w:rPr>
          <w:rFonts w:ascii="Times New Roman" w:hAnsi="Times New Roman"/>
        </w:rPr>
        <w:t xml:space="preserve">. </w:t>
      </w:r>
    </w:p>
    <w:p w:rsidR="0085094C" w:rsidRPr="00B77A06" w:rsidRDefault="00637857" w:rsidP="00B77A06">
      <w:pPr>
        <w:pStyle w:val="afc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</w:rPr>
      </w:pPr>
      <w:r w:rsidRPr="00B77A06">
        <w:rPr>
          <w:rFonts w:ascii="Times New Roman" w:hAnsi="Times New Roman"/>
        </w:rPr>
        <w:t xml:space="preserve">Данная технология позволяет производить работы по герметизации деформационных швов </w:t>
      </w:r>
      <w:r w:rsidR="00473974" w:rsidRPr="00B77A06">
        <w:rPr>
          <w:rFonts w:ascii="Times New Roman" w:hAnsi="Times New Roman"/>
        </w:rPr>
        <w:t>на горизонтальных (включая потолочные), вертикальных и наклонных поверхностях.</w:t>
      </w:r>
    </w:p>
    <w:p w:rsidR="001A56C1" w:rsidRDefault="001A56C1" w:rsidP="007E3C4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77A06">
        <w:rPr>
          <w:rFonts w:ascii="Times New Roman" w:hAnsi="Times New Roman"/>
        </w:rPr>
        <w:t>3</w:t>
      </w:r>
      <w:r>
        <w:rPr>
          <w:rFonts w:ascii="Times New Roman" w:hAnsi="Times New Roman"/>
        </w:rPr>
        <w:t>. Состав</w:t>
      </w:r>
      <w:r w:rsidR="007E3C4D">
        <w:rPr>
          <w:rFonts w:ascii="Times New Roman" w:hAnsi="Times New Roman"/>
        </w:rPr>
        <w:t xml:space="preserve"> работ и порядок их выполнения:</w:t>
      </w:r>
    </w:p>
    <w:p w:rsidR="001A56C1" w:rsidRDefault="001A56C1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механическая обработка зоны шва;</w:t>
      </w:r>
    </w:p>
    <w:p w:rsidR="001A56C1" w:rsidRDefault="001A56C1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нанесение клеевого состава;</w:t>
      </w:r>
    </w:p>
    <w:p w:rsidR="001A56C1" w:rsidRDefault="001A56C1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монтаж гидроизоляционной ленты;</w:t>
      </w:r>
    </w:p>
    <w:p w:rsidR="00F36146" w:rsidRDefault="003D7218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нанесение наружного покрытия из клеевого состава;</w:t>
      </w:r>
    </w:p>
    <w:p w:rsidR="005331F6" w:rsidRDefault="005331F6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 </w:t>
      </w:r>
      <w:r w:rsidR="00EA1E43">
        <w:rPr>
          <w:rFonts w:ascii="Times New Roman" w:hAnsi="Times New Roman"/>
        </w:rPr>
        <w:t>защитной противовандальной накладки</w:t>
      </w:r>
      <w:r>
        <w:rPr>
          <w:rFonts w:ascii="Times New Roman" w:hAnsi="Times New Roman"/>
        </w:rPr>
        <w:t>;</w:t>
      </w:r>
    </w:p>
    <w:p w:rsidR="001A56C1" w:rsidRDefault="001A56C1" w:rsidP="008A6740">
      <w:pPr>
        <w:numPr>
          <w:ilvl w:val="0"/>
          <w:numId w:val="3"/>
        </w:numPr>
        <w:spacing w:line="360" w:lineRule="auto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уборка участка проведения работ от отходов.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77A06">
        <w:rPr>
          <w:rFonts w:ascii="Times New Roman" w:hAnsi="Times New Roman"/>
        </w:rPr>
        <w:t>4</w:t>
      </w:r>
      <w:r>
        <w:rPr>
          <w:rFonts w:ascii="Times New Roman" w:hAnsi="Times New Roman"/>
        </w:rPr>
        <w:t>. Применяемые материалы соответствуют техническим требованиям фирм</w:t>
      </w:r>
      <w:r w:rsidR="00B77A06">
        <w:rPr>
          <w:rFonts w:ascii="Times New Roman" w:hAnsi="Times New Roman"/>
        </w:rPr>
        <w:t>ы</w:t>
      </w:r>
      <w:r>
        <w:rPr>
          <w:rFonts w:ascii="Times New Roman" w:hAnsi="Times New Roman"/>
        </w:rPr>
        <w:t>-производител</w:t>
      </w:r>
      <w:r w:rsidR="00B77A0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="008E3F7E">
        <w:rPr>
          <w:rFonts w:ascii="Times New Roman" w:hAnsi="Times New Roman"/>
        </w:rPr>
        <w:t>– ООО «СПС»</w:t>
      </w:r>
      <w:r w:rsidR="008E3F7E" w:rsidRPr="0064142B">
        <w:rPr>
          <w:rFonts w:ascii="Times New Roman" w:hAnsi="Times New Roman"/>
        </w:rPr>
        <w:t xml:space="preserve"> (</w:t>
      </w:r>
      <w:r w:rsidR="008E3F7E">
        <w:rPr>
          <w:rFonts w:ascii="Times New Roman" w:hAnsi="Times New Roman"/>
        </w:rPr>
        <w:t xml:space="preserve">Россия) и российским стандартам ГОСТ </w:t>
      </w:r>
      <w:r w:rsidR="003D7218">
        <w:rPr>
          <w:rFonts w:ascii="Times New Roman" w:hAnsi="Times New Roman"/>
        </w:rPr>
        <w:t>34277-2017.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1A56C1" w:rsidRDefault="001A56C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Организация и технология производства ремонтных работ</w:t>
      </w:r>
    </w:p>
    <w:p w:rsidR="001A56C1" w:rsidRDefault="001A56C1">
      <w:pPr>
        <w:spacing w:line="360" w:lineRule="auto"/>
        <w:ind w:firstLine="720"/>
        <w:jc w:val="center"/>
        <w:rPr>
          <w:rFonts w:ascii="Times New Roman" w:hAnsi="Times New Roman"/>
        </w:rPr>
      </w:pP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На выполняемые работы в соответствии с требованиями СНиП 3.01.02-85 «Организация строительного производства» должен быть разработан и утвержден проект производства работ (ППР).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Ремонтные работы по герметизации швов проводят при температуре железобетонной конструкции и окружающего воздуха не ниже +5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 и она не понизится в течение 24 часов.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Участок производства работ должен быть освещен в соответствии с действующими нормативами по охране труда - СНиП 23-05.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2.4. Электроснабжение ручного электроинструмента должно осуществляться от временной электросети, обустроенной с соблюдением правил по электробезопасности - ПТБ и ПЭЭ.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Герметизация швов</w:t>
      </w:r>
      <w:r w:rsidR="00FD3AAE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="00FD3AAE">
        <w:rPr>
          <w:rFonts w:ascii="Times New Roman" w:hAnsi="Times New Roman"/>
        </w:rPr>
        <w:t xml:space="preserve">монтаж </w:t>
      </w:r>
      <w:r w:rsidR="00637857">
        <w:rPr>
          <w:rFonts w:ascii="Times New Roman" w:hAnsi="Times New Roman"/>
        </w:rPr>
        <w:t>защитной накладки</w:t>
      </w:r>
      <w:r w:rsidR="00962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строительных конструкциях </w:t>
      </w:r>
      <w:r w:rsidR="008639D3">
        <w:rPr>
          <w:rFonts w:ascii="Times New Roman" w:hAnsi="Times New Roman"/>
        </w:rPr>
        <w:t>объекта</w:t>
      </w:r>
      <w:r>
        <w:rPr>
          <w:rFonts w:ascii="Times New Roman" w:hAnsi="Times New Roman"/>
        </w:rPr>
        <w:t xml:space="preserve"> выполняют поэтапно, в соответствии с приведенной технологической схемой (см. рис. 1).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Участок работ ограждают согласно требованиям ППР и действующим правилам технической эксплуатации </w:t>
      </w:r>
      <w:r w:rsidR="008639D3">
        <w:rPr>
          <w:rFonts w:ascii="Times New Roman" w:hAnsi="Times New Roman"/>
        </w:rPr>
        <w:t>объекта</w:t>
      </w:r>
      <w:r>
        <w:rPr>
          <w:rFonts w:ascii="Times New Roman" w:hAnsi="Times New Roman"/>
        </w:rPr>
        <w:t>.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C808C7">
        <w:rPr>
          <w:rFonts w:ascii="Times New Roman" w:hAnsi="Times New Roman"/>
        </w:rPr>
        <w:t>Б</w:t>
      </w:r>
      <w:r>
        <w:rPr>
          <w:rFonts w:ascii="Times New Roman" w:hAnsi="Times New Roman"/>
        </w:rPr>
        <w:t>етонную поверхность около шва на ширине 1</w:t>
      </w:r>
      <w:r w:rsidR="00C808C7">
        <w:rPr>
          <w:rFonts w:ascii="Times New Roman" w:hAnsi="Times New Roman"/>
        </w:rPr>
        <w:t>0</w:t>
      </w:r>
      <w:r>
        <w:rPr>
          <w:rFonts w:ascii="Times New Roman" w:hAnsi="Times New Roman"/>
        </w:rPr>
        <w:t>0-150 мм по обе стороны за</w:t>
      </w:r>
      <w:r w:rsidR="00D86BD0">
        <w:rPr>
          <w:rFonts w:ascii="Times New Roman" w:hAnsi="Times New Roman"/>
        </w:rPr>
        <w:t>ч</w:t>
      </w:r>
      <w:r>
        <w:rPr>
          <w:rFonts w:ascii="Times New Roman" w:hAnsi="Times New Roman"/>
        </w:rPr>
        <w:t>ищают шлифовальной машинкой</w:t>
      </w:r>
      <w:r w:rsidR="008E3F7E">
        <w:rPr>
          <w:rFonts w:ascii="Times New Roman" w:hAnsi="Times New Roman"/>
        </w:rPr>
        <w:t>, используя насадку</w:t>
      </w:r>
      <w:r>
        <w:rPr>
          <w:rFonts w:ascii="Times New Roman" w:hAnsi="Times New Roman"/>
        </w:rPr>
        <w:t xml:space="preserve">. Из шва удаляют остатки бетона с помощью щетки или ветоши. Обработанную поверхность и шов продувают сжатым воздухом. Подготовленная поверхность должна быть чистой и сухой - влажность бетона не более </w:t>
      </w:r>
      <w:r w:rsidR="0063785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%. </w:t>
      </w:r>
    </w:p>
    <w:p w:rsidR="00B90FDF" w:rsidRDefault="001A56C1" w:rsidP="00EC63C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37857">
        <w:rPr>
          <w:rFonts w:ascii="Times New Roman" w:hAnsi="Times New Roman"/>
        </w:rPr>
        <w:t>8</w:t>
      </w:r>
      <w:r>
        <w:rPr>
          <w:rFonts w:ascii="Times New Roman" w:hAnsi="Times New Roman"/>
        </w:rPr>
        <w:t>. На расшитую полость шва наклеивают липкую ленту типа</w:t>
      </w:r>
      <w:r w:rsidR="00C808C7">
        <w:rPr>
          <w:rFonts w:ascii="Times New Roman" w:hAnsi="Times New Roman"/>
        </w:rPr>
        <w:t xml:space="preserve"> «Скотч» так, чтобы закрыть шов. </w:t>
      </w:r>
      <w:r>
        <w:rPr>
          <w:rFonts w:ascii="Times New Roman" w:hAnsi="Times New Roman"/>
        </w:rPr>
        <w:t xml:space="preserve">Приготавливают клеевой состав </w:t>
      </w:r>
      <w:r w:rsidR="002D284D">
        <w:rPr>
          <w:rFonts w:ascii="Times New Roman" w:hAnsi="Times New Roman"/>
        </w:rPr>
        <w:t>РЕКС</w:t>
      </w:r>
      <w:r w:rsidR="004931C4" w:rsidRPr="004931C4">
        <w:rPr>
          <w:rFonts w:ascii="Times New Roman" w:hAnsi="Times New Roman"/>
          <w:vertAlign w:val="superscript"/>
        </w:rPr>
        <w:t>®</w:t>
      </w:r>
      <w:r w:rsidR="002D284D">
        <w:rPr>
          <w:rFonts w:ascii="Times New Roman" w:hAnsi="Times New Roman"/>
        </w:rPr>
        <w:t xml:space="preserve"> </w:t>
      </w:r>
      <w:r w:rsidR="008E3F7E">
        <w:rPr>
          <w:rFonts w:ascii="Times New Roman" w:hAnsi="Times New Roman"/>
        </w:rPr>
        <w:t>Эпо Уни</w:t>
      </w:r>
      <w:r>
        <w:rPr>
          <w:rFonts w:ascii="Times New Roman" w:hAnsi="Times New Roman"/>
        </w:rPr>
        <w:t xml:space="preserve"> и </w:t>
      </w:r>
      <w:r w:rsidR="00D86BD0">
        <w:rPr>
          <w:rFonts w:ascii="Times New Roman" w:hAnsi="Times New Roman"/>
        </w:rPr>
        <w:t>наносят его с помощью шпателя на поверхность бетона по обе стороны от шва на шири</w:t>
      </w:r>
      <w:r w:rsidR="00F8023F">
        <w:rPr>
          <w:rFonts w:ascii="Times New Roman" w:hAnsi="Times New Roman"/>
        </w:rPr>
        <w:t xml:space="preserve">не </w:t>
      </w:r>
      <w:r w:rsidR="00637857">
        <w:rPr>
          <w:rFonts w:ascii="Times New Roman" w:hAnsi="Times New Roman"/>
        </w:rPr>
        <w:t>8</w:t>
      </w:r>
      <w:r w:rsidR="00F8023F">
        <w:rPr>
          <w:rFonts w:ascii="Times New Roman" w:hAnsi="Times New Roman"/>
        </w:rPr>
        <w:t>0-</w:t>
      </w:r>
      <w:r w:rsidR="00637857">
        <w:rPr>
          <w:rFonts w:ascii="Times New Roman" w:hAnsi="Times New Roman"/>
        </w:rPr>
        <w:t>8</w:t>
      </w:r>
      <w:r w:rsidR="00FD3AAE">
        <w:rPr>
          <w:rFonts w:ascii="Times New Roman" w:hAnsi="Times New Roman"/>
        </w:rPr>
        <w:t>0 мм.</w:t>
      </w:r>
    </w:p>
    <w:p w:rsidR="00EC63C8" w:rsidRDefault="00EC63C8" w:rsidP="00EC63C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3785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Удаляют липкую ленту и накладывают на клеевой слой </w:t>
      </w:r>
      <w:r w:rsidR="00174703">
        <w:rPr>
          <w:rFonts w:ascii="Times New Roman" w:hAnsi="Times New Roman"/>
        </w:rPr>
        <w:t>Р</w:t>
      </w:r>
      <w:r w:rsidR="00473974">
        <w:rPr>
          <w:rFonts w:ascii="Times New Roman" w:hAnsi="Times New Roman"/>
        </w:rPr>
        <w:t>ЕКС</w:t>
      </w:r>
      <w:r w:rsidR="00473974" w:rsidRPr="004931C4">
        <w:rPr>
          <w:rFonts w:ascii="Times New Roman" w:hAnsi="Times New Roman"/>
          <w:vertAlign w:val="superscript"/>
        </w:rPr>
        <w:t>®</w:t>
      </w:r>
      <w:r w:rsidR="00174703">
        <w:rPr>
          <w:rFonts w:ascii="Times New Roman" w:hAnsi="Times New Roman"/>
        </w:rPr>
        <w:t xml:space="preserve"> Гидро</w:t>
      </w:r>
      <w:r>
        <w:rPr>
          <w:rFonts w:ascii="Times New Roman" w:hAnsi="Times New Roman"/>
        </w:rPr>
        <w:t>ленту. Кр</w:t>
      </w:r>
      <w:r w:rsidR="00FD3AAE">
        <w:rPr>
          <w:rFonts w:ascii="Times New Roman" w:hAnsi="Times New Roman"/>
        </w:rPr>
        <w:t>ая ленты вдавливают в слой клея,</w:t>
      </w:r>
      <w:r>
        <w:rPr>
          <w:rFonts w:ascii="Times New Roman" w:hAnsi="Times New Roman"/>
        </w:rPr>
        <w:t xml:space="preserve"> для обеспечения восприятия больших перемещений, центральную часть ленты слегка вдавливают в </w:t>
      </w:r>
      <w:r w:rsidR="00637857">
        <w:rPr>
          <w:rFonts w:ascii="Times New Roman" w:hAnsi="Times New Roman"/>
        </w:rPr>
        <w:t>полость</w:t>
      </w:r>
      <w:r w:rsidR="00174703">
        <w:rPr>
          <w:rFonts w:ascii="Times New Roman" w:hAnsi="Times New Roman"/>
        </w:rPr>
        <w:t xml:space="preserve"> шва (рис. 1</w:t>
      </w:r>
      <w:r>
        <w:rPr>
          <w:rFonts w:ascii="Times New Roman" w:hAnsi="Times New Roman"/>
        </w:rPr>
        <w:t xml:space="preserve">). </w:t>
      </w:r>
      <w:r w:rsidR="00473974">
        <w:rPr>
          <w:rFonts w:ascii="Times New Roman" w:hAnsi="Times New Roman"/>
        </w:rPr>
        <w:t>Сверху на края ленты укладываю ещё один слой клея.</w:t>
      </w:r>
    </w:p>
    <w:p w:rsidR="00FD3AAE" w:rsidRDefault="00EC63C8" w:rsidP="00FD3AAE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37857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D3AAE" w:rsidRPr="00FD3AAE">
        <w:rPr>
          <w:rFonts w:ascii="Times New Roman" w:hAnsi="Times New Roman"/>
        </w:rPr>
        <w:t xml:space="preserve"> </w:t>
      </w:r>
      <w:r w:rsidR="00FD3AAE">
        <w:rPr>
          <w:rFonts w:ascii="Times New Roman" w:hAnsi="Times New Roman"/>
        </w:rPr>
        <w:t xml:space="preserve"> Обустроенный шов выдерживают без механических воздействий не менее 12 часов для отверждения клея.</w:t>
      </w:r>
    </w:p>
    <w:p w:rsidR="00962F61" w:rsidRDefault="00FD3AAE" w:rsidP="00473974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="00EC63C8">
        <w:rPr>
          <w:rFonts w:ascii="Times New Roman" w:hAnsi="Times New Roman"/>
        </w:rPr>
        <w:t xml:space="preserve"> Сверху на </w:t>
      </w:r>
      <w:r w:rsidR="00174703">
        <w:rPr>
          <w:rFonts w:ascii="Times New Roman" w:hAnsi="Times New Roman"/>
        </w:rPr>
        <w:t>Р</w:t>
      </w:r>
      <w:r w:rsidR="00473974">
        <w:rPr>
          <w:rFonts w:ascii="Times New Roman" w:hAnsi="Times New Roman"/>
        </w:rPr>
        <w:t>ЕКС</w:t>
      </w:r>
      <w:r w:rsidR="00473974" w:rsidRPr="004931C4">
        <w:rPr>
          <w:rFonts w:ascii="Times New Roman" w:hAnsi="Times New Roman"/>
          <w:vertAlign w:val="superscript"/>
        </w:rPr>
        <w:t>®</w:t>
      </w:r>
      <w:r w:rsidR="00174703">
        <w:rPr>
          <w:rFonts w:ascii="Times New Roman" w:hAnsi="Times New Roman"/>
        </w:rPr>
        <w:t xml:space="preserve"> Гидроленту </w:t>
      </w:r>
      <w:r w:rsidR="00637857">
        <w:rPr>
          <w:rFonts w:ascii="Times New Roman" w:hAnsi="Times New Roman"/>
        </w:rPr>
        <w:t>проводят</w:t>
      </w:r>
      <w:r>
        <w:rPr>
          <w:rFonts w:ascii="Times New Roman" w:hAnsi="Times New Roman"/>
        </w:rPr>
        <w:t xml:space="preserve"> мо</w:t>
      </w:r>
      <w:r w:rsidR="00962F61"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</w:t>
      </w:r>
      <w:r w:rsidRPr="00FD3AAE">
        <w:rPr>
          <w:rFonts w:ascii="Times New Roman" w:hAnsi="Times New Roman"/>
        </w:rPr>
        <w:t xml:space="preserve"> </w:t>
      </w:r>
      <w:r w:rsidR="00637857">
        <w:rPr>
          <w:rFonts w:ascii="Times New Roman" w:hAnsi="Times New Roman"/>
        </w:rPr>
        <w:t>защитной противовандальной накладки из нержавеющей или оцинкованной листовой стали</w:t>
      </w:r>
      <w:r w:rsidR="00473974">
        <w:rPr>
          <w:rFonts w:ascii="Times New Roman" w:hAnsi="Times New Roman"/>
        </w:rPr>
        <w:t xml:space="preserve"> на анкерные болты</w:t>
      </w:r>
      <w:r w:rsidR="00F36146">
        <w:rPr>
          <w:rFonts w:ascii="Times New Roman" w:hAnsi="Times New Roman"/>
        </w:rPr>
        <w:t xml:space="preserve"> (2 варианта)</w:t>
      </w:r>
      <w:r w:rsidR="00473974">
        <w:rPr>
          <w:rFonts w:ascii="Times New Roman" w:hAnsi="Times New Roman"/>
        </w:rPr>
        <w:t>.</w:t>
      </w:r>
    </w:p>
    <w:p w:rsidR="00EC63C8" w:rsidRDefault="007E3C4D" w:rsidP="00962F6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2.1</w:t>
      </w:r>
      <w:r w:rsidR="0047397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EC63C8">
        <w:rPr>
          <w:rFonts w:ascii="Times New Roman" w:hAnsi="Times New Roman"/>
        </w:rPr>
        <w:t>По окончании работ снимают ограждения и защитные устройства, обеспечивая нормальные условия эксплуатации сооружения. Участок производства работ убирают от мусора и отходов вручную и погрузкой в контейнер.</w:t>
      </w:r>
    </w:p>
    <w:p w:rsidR="00EC63C8" w:rsidRDefault="00EC63C8" w:rsidP="008E3F7E">
      <w:pPr>
        <w:spacing w:line="360" w:lineRule="auto"/>
        <w:ind w:firstLine="720"/>
        <w:jc w:val="both"/>
        <w:rPr>
          <w:rFonts w:ascii="Times New Roman" w:hAnsi="Times New Roman"/>
        </w:rPr>
        <w:sectPr w:rsidR="00EC63C8" w:rsidSect="00F36146">
          <w:footerReference w:type="even" r:id="rId8"/>
          <w:footerReference w:type="default" r:id="rId9"/>
          <w:pgSz w:w="11907" w:h="16840"/>
          <w:pgMar w:top="567" w:right="708" w:bottom="567" w:left="1134" w:header="720" w:footer="720" w:gutter="0"/>
          <w:cols w:space="720"/>
          <w:titlePg/>
          <w:docGrid w:linePitch="326"/>
        </w:sectPr>
      </w:pPr>
    </w:p>
    <w:p w:rsidR="001F0A62" w:rsidRDefault="001F0A62" w:rsidP="001F0A62">
      <w:pPr>
        <w:spacing w:before="480"/>
        <w:jc w:val="center"/>
      </w:pPr>
      <w:r>
        <w:rPr>
          <w:b/>
          <w:sz w:val="32"/>
        </w:rPr>
        <w:lastRenderedPageBreak/>
        <w:t xml:space="preserve">Схема устройства деформационного шва </w:t>
      </w:r>
    </w:p>
    <w:p w:rsidR="001F0A62" w:rsidRDefault="001F0A62" w:rsidP="00B90FDF">
      <w:pPr>
        <w:spacing w:before="480"/>
        <w:jc w:val="center"/>
        <w:rPr>
          <w:b/>
          <w:sz w:val="32"/>
        </w:rPr>
      </w:pPr>
    </w:p>
    <w:p w:rsidR="00C10308" w:rsidRDefault="00013FAC" w:rsidP="00B90FDF">
      <w:pPr>
        <w:spacing w:before="480"/>
        <w:jc w:val="center"/>
        <w:rPr>
          <w:noProof/>
        </w:rPr>
      </w:pPr>
      <w:r>
        <w:rPr>
          <w:noProof/>
        </w:rPr>
        <w:drawing>
          <wp:inline distT="0" distB="0" distL="0" distR="0" wp14:anchorId="410BEEB1" wp14:editId="717BF080">
            <wp:extent cx="4802588" cy="29145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980" t="21911" r="17054" b="30547"/>
                    <a:stretch/>
                  </pic:blipFill>
                  <pic:spPr bwMode="auto">
                    <a:xfrm>
                      <a:off x="0" y="0"/>
                      <a:ext cx="4801188" cy="291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A62" w:rsidRDefault="00013FAC" w:rsidP="00B90FDF">
      <w:pPr>
        <w:spacing w:before="48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D7ECD3C" wp14:editId="3CFE6735">
            <wp:extent cx="4850295" cy="3002564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525" t="25218" r="19638" b="26413"/>
                    <a:stretch/>
                  </pic:blipFill>
                  <pic:spPr bwMode="auto">
                    <a:xfrm>
                      <a:off x="0" y="0"/>
                      <a:ext cx="4848882" cy="3001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FDF" w:rsidRDefault="00B90FDF" w:rsidP="00B90FDF">
      <w:pPr>
        <w:spacing w:before="480"/>
        <w:jc w:val="center"/>
      </w:pPr>
      <w:r>
        <w:rPr>
          <w:b/>
          <w:sz w:val="32"/>
        </w:rPr>
        <w:t>Рис. 1</w:t>
      </w:r>
    </w:p>
    <w:p w:rsidR="00B90FDF" w:rsidRDefault="00B90FDF" w:rsidP="008E3F7E">
      <w:pPr>
        <w:spacing w:line="360" w:lineRule="auto"/>
        <w:ind w:firstLine="720"/>
        <w:jc w:val="both"/>
        <w:rPr>
          <w:rFonts w:ascii="Times New Roman" w:hAnsi="Times New Roman"/>
        </w:rPr>
        <w:sectPr w:rsidR="00B90FDF" w:rsidSect="00C808C7">
          <w:pgSz w:w="11907" w:h="16840"/>
          <w:pgMar w:top="567" w:right="567" w:bottom="567" w:left="1418" w:header="720" w:footer="720" w:gutter="0"/>
          <w:cols w:space="720"/>
          <w:titlePg/>
          <w:docGrid w:linePitch="326"/>
        </w:sectPr>
      </w:pPr>
    </w:p>
    <w:p w:rsidR="00763E84" w:rsidRDefault="00763E84">
      <w:pPr>
        <w:ind w:firstLine="720"/>
        <w:jc w:val="both"/>
        <w:rPr>
          <w:rFonts w:ascii="Times New Roman" w:hAnsi="Times New Roman"/>
        </w:rPr>
      </w:pPr>
    </w:p>
    <w:p w:rsidR="006E486E" w:rsidRDefault="006E486E" w:rsidP="006E486E">
      <w:pPr>
        <w:spacing w:line="360" w:lineRule="auto"/>
        <w:rPr>
          <w:rFonts w:ascii="Times New Roman" w:hAnsi="Times New Roman"/>
          <w:b/>
        </w:rPr>
      </w:pPr>
    </w:p>
    <w:p w:rsidR="001A56C1" w:rsidRDefault="001A56C1">
      <w:pPr>
        <w:jc w:val="both"/>
        <w:rPr>
          <w:rFonts w:ascii="Times New Roman" w:hAnsi="Times New Roman"/>
        </w:rPr>
      </w:pP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1A56C1" w:rsidRDefault="007E3C4D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A56C1">
        <w:rPr>
          <w:rFonts w:ascii="Times New Roman" w:hAnsi="Times New Roman"/>
        </w:rPr>
        <w:t xml:space="preserve"> Перечень применяемого оборудования для выполнения работ приведен в табл.</w:t>
      </w:r>
      <w:r>
        <w:rPr>
          <w:rFonts w:ascii="Times New Roman" w:hAnsi="Times New Roman"/>
        </w:rPr>
        <w:t>1</w:t>
      </w:r>
      <w:r w:rsidR="001A56C1">
        <w:rPr>
          <w:rFonts w:ascii="Times New Roman" w:hAnsi="Times New Roman"/>
        </w:rPr>
        <w:t>.</w:t>
      </w:r>
    </w:p>
    <w:p w:rsidR="001A56C1" w:rsidRPr="0064142B" w:rsidRDefault="001A56C1">
      <w:pPr>
        <w:jc w:val="center"/>
        <w:rPr>
          <w:rFonts w:ascii="Times New Roman" w:hAnsi="Times New Roman"/>
        </w:rPr>
      </w:pPr>
    </w:p>
    <w:p w:rsidR="001A56C1" w:rsidRDefault="001A56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7E3C4D">
        <w:rPr>
          <w:rFonts w:ascii="Times New Roman" w:hAnsi="Times New Roman"/>
        </w:rPr>
        <w:t>1</w:t>
      </w:r>
    </w:p>
    <w:p w:rsidR="001A56C1" w:rsidRDefault="001A56C1">
      <w:pPr>
        <w:jc w:val="center"/>
        <w:rPr>
          <w:rFonts w:ascii="Times New Roman" w:hAnsi="Times New Roman"/>
        </w:rPr>
      </w:pPr>
    </w:p>
    <w:p w:rsidR="001A56C1" w:rsidRDefault="001A56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для производства работ</w:t>
      </w:r>
    </w:p>
    <w:p w:rsidR="001A56C1" w:rsidRDefault="001A56C1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985"/>
        <w:gridCol w:w="1559"/>
      </w:tblGrid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Кисть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Компрессор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Шлифовальная машина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Насадка для бетона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70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Отрезная машина 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70" w:type="dxa"/>
          </w:tcPr>
          <w:p w:rsidR="00384053" w:rsidRDefault="00B77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для отрезной машины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B77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670" w:type="dxa"/>
          </w:tcPr>
          <w:p w:rsidR="00384053" w:rsidRDefault="00B77A06" w:rsidP="00B77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Миксер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70" w:type="dxa"/>
          </w:tcPr>
          <w:p w:rsidR="00384053" w:rsidRDefault="00384053" w:rsidP="00473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Емкость для смешивания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B77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  <w:tr w:rsidR="00384053" w:rsidTr="00384053">
        <w:tc>
          <w:tcPr>
            <w:tcW w:w="817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70" w:type="dxa"/>
          </w:tcPr>
          <w:p w:rsidR="00384053" w:rsidRDefault="00473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Шпатель</w:t>
            </w:r>
          </w:p>
        </w:tc>
        <w:tc>
          <w:tcPr>
            <w:tcW w:w="1985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</w:tcPr>
          <w:p w:rsidR="00384053" w:rsidRDefault="00384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A56C1" w:rsidRDefault="001A56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1A56C1" w:rsidRDefault="001A56C1" w:rsidP="008A6740">
      <w:pPr>
        <w:numPr>
          <w:ilvl w:val="0"/>
          <w:numId w:val="3"/>
        </w:numPr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должно отвечать соответствующим нормативам согласно СНиП </w:t>
      </w:r>
      <w:r>
        <w:rPr>
          <w:rFonts w:ascii="Times New Roman" w:hAnsi="Times New Roman"/>
          <w:lang w:val="en-US"/>
        </w:rPr>
        <w:t>III</w:t>
      </w:r>
      <w:r w:rsidRPr="0064142B">
        <w:rPr>
          <w:rFonts w:ascii="Times New Roman" w:hAnsi="Times New Roman"/>
        </w:rPr>
        <w:t xml:space="preserve"> 4-80</w:t>
      </w:r>
      <w:r>
        <w:rPr>
          <w:rFonts w:ascii="Times New Roman" w:hAnsi="Times New Roman"/>
        </w:rPr>
        <w:t>;</w:t>
      </w:r>
    </w:p>
    <w:p w:rsidR="001A56C1" w:rsidRDefault="001A56C1" w:rsidP="008A6740">
      <w:pPr>
        <w:numPr>
          <w:ilvl w:val="0"/>
          <w:numId w:val="3"/>
        </w:numPr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работы может быть использовано другое оборудование, имеющее аналогичные характеристики.</w:t>
      </w:r>
    </w:p>
    <w:p w:rsidR="001A56C1" w:rsidRDefault="001A56C1">
      <w:pPr>
        <w:jc w:val="both"/>
        <w:rPr>
          <w:rFonts w:ascii="Times New Roman" w:hAnsi="Times New Roman"/>
        </w:rPr>
      </w:pPr>
    </w:p>
    <w:p w:rsidR="0079344C" w:rsidRDefault="0079344C">
      <w:pPr>
        <w:jc w:val="both"/>
        <w:rPr>
          <w:rFonts w:ascii="Times New Roman" w:hAnsi="Times New Roman"/>
        </w:rPr>
      </w:pPr>
    </w:p>
    <w:p w:rsidR="001A56C1" w:rsidRPr="002A3D66" w:rsidRDefault="002A3D66" w:rsidP="002A3D6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Требования безопасности</w:t>
      </w:r>
    </w:p>
    <w:p w:rsidR="001A56C1" w:rsidRDefault="001A56C1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При производстве работ необходимо выполнять требования по технике безопасности согласно ГОСТ 12.3.002-75 ССБТ, инструкцию о порядке производства работ в городских </w:t>
      </w:r>
      <w:r w:rsidR="00BA0070">
        <w:rPr>
          <w:rFonts w:ascii="Times New Roman" w:hAnsi="Times New Roman"/>
        </w:rPr>
        <w:t>сооружения</w:t>
      </w:r>
      <w:r>
        <w:rPr>
          <w:rFonts w:ascii="Times New Roman" w:hAnsi="Times New Roman"/>
        </w:rPr>
        <w:t>х № 27, а также требованиям СНиП 12-03-99 «Безопасность труда в строительстве».</w:t>
      </w:r>
    </w:p>
    <w:p w:rsidR="00384053" w:rsidRPr="002A3D66" w:rsidRDefault="00384053" w:rsidP="00F8023F">
      <w:pPr>
        <w:spacing w:line="360" w:lineRule="auto"/>
        <w:jc w:val="both"/>
        <w:rPr>
          <w:rFonts w:ascii="Times New Roman" w:hAnsi="Times New Roman"/>
        </w:rPr>
      </w:pPr>
    </w:p>
    <w:sectPr w:rsidR="00384053" w:rsidRPr="002A3D66" w:rsidSect="00CB7878">
      <w:pgSz w:w="11907" w:h="16840"/>
      <w:pgMar w:top="567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B5" w:rsidRDefault="00CA14B5">
      <w:r>
        <w:separator/>
      </w:r>
    </w:p>
  </w:endnote>
  <w:endnote w:type="continuationSeparator" w:id="0">
    <w:p w:rsidR="00CA14B5" w:rsidRDefault="00C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1" w:rsidRDefault="00E265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551" w:rsidRDefault="00E265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51" w:rsidRDefault="00E265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A06">
      <w:rPr>
        <w:rStyle w:val="a6"/>
        <w:noProof/>
      </w:rPr>
      <w:t>2</w:t>
    </w:r>
    <w:r>
      <w:rPr>
        <w:rStyle w:val="a6"/>
      </w:rPr>
      <w:fldChar w:fldCharType="end"/>
    </w:r>
  </w:p>
  <w:p w:rsidR="00E26551" w:rsidRDefault="00E265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B5" w:rsidRDefault="00CA14B5">
      <w:r>
        <w:separator/>
      </w:r>
    </w:p>
  </w:footnote>
  <w:footnote w:type="continuationSeparator" w:id="0">
    <w:p w:rsidR="00CA14B5" w:rsidRDefault="00CA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708068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C161E2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E3837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FA25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3E280C76"/>
    <w:lvl w:ilvl="0">
      <w:numFmt w:val="bullet"/>
      <w:lvlText w:val="*"/>
      <w:lvlJc w:val="left"/>
    </w:lvl>
  </w:abstractNum>
  <w:abstractNum w:abstractNumId="5" w15:restartNumberingAfterBreak="0">
    <w:nsid w:val="007D5F6C"/>
    <w:multiLevelType w:val="singleLevel"/>
    <w:tmpl w:val="EF02C19E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7B263DC"/>
    <w:multiLevelType w:val="singleLevel"/>
    <w:tmpl w:val="1382C9B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0D04026"/>
    <w:multiLevelType w:val="multilevel"/>
    <w:tmpl w:val="702A93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14727EB7"/>
    <w:multiLevelType w:val="singleLevel"/>
    <w:tmpl w:val="F112D8B2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6242A08"/>
    <w:multiLevelType w:val="multilevel"/>
    <w:tmpl w:val="49D27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96207FB"/>
    <w:multiLevelType w:val="multilevel"/>
    <w:tmpl w:val="51D00B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3D048B"/>
    <w:multiLevelType w:val="singleLevel"/>
    <w:tmpl w:val="0BCE1ED4"/>
    <w:lvl w:ilvl="0">
      <w:start w:val="3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38C7196"/>
    <w:multiLevelType w:val="hybridMultilevel"/>
    <w:tmpl w:val="8D82303E"/>
    <w:lvl w:ilvl="0" w:tplc="AE3A81CA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B44680F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1882BB9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45AADE18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D5A6D812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D9A40A2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5B5890B2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93580274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5E5A1186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3BF1FCD"/>
    <w:multiLevelType w:val="singleLevel"/>
    <w:tmpl w:val="5F7C75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4" w15:restartNumberingAfterBreak="0">
    <w:nsid w:val="2A04136C"/>
    <w:multiLevelType w:val="singleLevel"/>
    <w:tmpl w:val="5246D15E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B9956FC"/>
    <w:multiLevelType w:val="singleLevel"/>
    <w:tmpl w:val="7D046E04"/>
    <w:lvl w:ilvl="0">
      <w:start w:val="3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C6F5B54"/>
    <w:multiLevelType w:val="multilevel"/>
    <w:tmpl w:val="54B89E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1290"/>
        </w:tabs>
        <w:ind w:left="1290" w:hanging="39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 w15:restartNumberingAfterBreak="0">
    <w:nsid w:val="2CC67639"/>
    <w:multiLevelType w:val="singleLevel"/>
    <w:tmpl w:val="E820904C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22F7628"/>
    <w:multiLevelType w:val="singleLevel"/>
    <w:tmpl w:val="5246D15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2496448"/>
    <w:multiLevelType w:val="singleLevel"/>
    <w:tmpl w:val="EF02C19E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34A00FC6"/>
    <w:multiLevelType w:val="hybridMultilevel"/>
    <w:tmpl w:val="A5EA73A6"/>
    <w:lvl w:ilvl="0" w:tplc="FFFFFFFF">
      <w:start w:val="200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640590"/>
    <w:multiLevelType w:val="multilevel"/>
    <w:tmpl w:val="C3F665BE"/>
    <w:lvl w:ilvl="0">
      <w:start w:val="1"/>
      <w:numFmt w:val="decimal"/>
      <w:pStyle w:val="1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isLgl/>
      <w:lvlText w:val="%2.%2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  <w:i w:val="0"/>
      </w:rPr>
    </w:lvl>
  </w:abstractNum>
  <w:abstractNum w:abstractNumId="22" w15:restartNumberingAfterBreak="0">
    <w:nsid w:val="3A8B2969"/>
    <w:multiLevelType w:val="hybridMultilevel"/>
    <w:tmpl w:val="A8C87946"/>
    <w:lvl w:ilvl="0" w:tplc="FFFFFFFF">
      <w:start w:val="200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5A7A92"/>
    <w:multiLevelType w:val="hybridMultilevel"/>
    <w:tmpl w:val="A44A3182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2005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D1A4928"/>
    <w:multiLevelType w:val="multilevel"/>
    <w:tmpl w:val="702A93E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402344F3"/>
    <w:multiLevelType w:val="singleLevel"/>
    <w:tmpl w:val="56320EF6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6E043BF"/>
    <w:multiLevelType w:val="singleLevel"/>
    <w:tmpl w:val="7D046E04"/>
    <w:lvl w:ilvl="0">
      <w:start w:val="3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9726D6D"/>
    <w:multiLevelType w:val="singleLevel"/>
    <w:tmpl w:val="56320EF6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C7B432B"/>
    <w:multiLevelType w:val="singleLevel"/>
    <w:tmpl w:val="5F7C75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9" w15:restartNumberingAfterBreak="0">
    <w:nsid w:val="4D2707DF"/>
    <w:multiLevelType w:val="multilevel"/>
    <w:tmpl w:val="6FA229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1E693C"/>
    <w:multiLevelType w:val="singleLevel"/>
    <w:tmpl w:val="D37002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667AA2"/>
    <w:multiLevelType w:val="singleLevel"/>
    <w:tmpl w:val="E820904C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5817D42"/>
    <w:multiLevelType w:val="hybridMultilevel"/>
    <w:tmpl w:val="5C025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1613F4"/>
    <w:multiLevelType w:val="multilevel"/>
    <w:tmpl w:val="BD2E2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4E08A9"/>
    <w:multiLevelType w:val="singleLevel"/>
    <w:tmpl w:val="F112D8B2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 w15:restartNumberingAfterBreak="0">
    <w:nsid w:val="62FB0E99"/>
    <w:multiLevelType w:val="singleLevel"/>
    <w:tmpl w:val="F112D8B2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90E137A"/>
    <w:multiLevelType w:val="singleLevel"/>
    <w:tmpl w:val="AE4C4674"/>
    <w:lvl w:ilvl="0">
      <w:start w:val="1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94A1205"/>
    <w:multiLevelType w:val="singleLevel"/>
    <w:tmpl w:val="FA3A06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8" w15:restartNumberingAfterBreak="0">
    <w:nsid w:val="6CC33ABC"/>
    <w:multiLevelType w:val="singleLevel"/>
    <w:tmpl w:val="0BCE1ED4"/>
    <w:lvl w:ilvl="0">
      <w:start w:val="3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27"/>
  </w:num>
  <w:num w:numId="3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006" w:hanging="283"/>
        </w:pPr>
        <w:rPr>
          <w:rFonts w:ascii="Symbol" w:hAnsi="Symbol" w:hint="default"/>
        </w:rPr>
      </w:lvl>
    </w:lvlOverride>
  </w:num>
  <w:num w:numId="4">
    <w:abstractNumId w:val="2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8"/>
  </w:num>
  <w:num w:numId="6">
    <w:abstractNumId w:val="31"/>
  </w:num>
  <w:num w:numId="7">
    <w:abstractNumId w:val="15"/>
  </w:num>
  <w:num w:numId="8">
    <w:abstractNumId w:val="8"/>
  </w:num>
  <w:num w:numId="9">
    <w:abstractNumId w:val="38"/>
  </w:num>
  <w:num w:numId="10">
    <w:abstractNumId w:val="5"/>
  </w:num>
  <w:num w:numId="11">
    <w:abstractNumId w:val="13"/>
  </w:num>
  <w:num w:numId="12">
    <w:abstractNumId w:val="25"/>
  </w:num>
  <w:num w:numId="13">
    <w:abstractNumId w:val="2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4">
    <w:abstractNumId w:val="14"/>
  </w:num>
  <w:num w:numId="15">
    <w:abstractNumId w:val="36"/>
  </w:num>
  <w:num w:numId="16">
    <w:abstractNumId w:val="17"/>
  </w:num>
  <w:num w:numId="17">
    <w:abstractNumId w:val="26"/>
  </w:num>
  <w:num w:numId="18">
    <w:abstractNumId w:val="34"/>
  </w:num>
  <w:num w:numId="19">
    <w:abstractNumId w:val="34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0">
    <w:abstractNumId w:val="11"/>
  </w:num>
  <w:num w:numId="21">
    <w:abstractNumId w:val="19"/>
  </w:num>
  <w:num w:numId="22">
    <w:abstractNumId w:val="28"/>
  </w:num>
  <w:num w:numId="23">
    <w:abstractNumId w:val="37"/>
  </w:num>
  <w:num w:numId="24">
    <w:abstractNumId w:val="35"/>
  </w:num>
  <w:num w:numId="25">
    <w:abstractNumId w:val="35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6">
    <w:abstractNumId w:val="7"/>
  </w:num>
  <w:num w:numId="27">
    <w:abstractNumId w:val="23"/>
  </w:num>
  <w:num w:numId="28">
    <w:abstractNumId w:val="10"/>
  </w:num>
  <w:num w:numId="29">
    <w:abstractNumId w:val="24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30"/>
  </w:num>
  <w:num w:numId="35">
    <w:abstractNumId w:val="21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3"/>
  </w:num>
  <w:num w:numId="41">
    <w:abstractNumId w:val="20"/>
  </w:num>
  <w:num w:numId="42">
    <w:abstractNumId w:val="2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0"/>
    <w:rsid w:val="00000DA5"/>
    <w:rsid w:val="00003485"/>
    <w:rsid w:val="0000581D"/>
    <w:rsid w:val="00013FAC"/>
    <w:rsid w:val="00026ADA"/>
    <w:rsid w:val="00053684"/>
    <w:rsid w:val="00057230"/>
    <w:rsid w:val="000635D8"/>
    <w:rsid w:val="00092728"/>
    <w:rsid w:val="000A32B2"/>
    <w:rsid w:val="000B1920"/>
    <w:rsid w:val="0012343C"/>
    <w:rsid w:val="00141EB2"/>
    <w:rsid w:val="0014364E"/>
    <w:rsid w:val="00151731"/>
    <w:rsid w:val="00162284"/>
    <w:rsid w:val="00174703"/>
    <w:rsid w:val="00182A94"/>
    <w:rsid w:val="00183EF1"/>
    <w:rsid w:val="00190E6F"/>
    <w:rsid w:val="001A4FA4"/>
    <w:rsid w:val="001A56C1"/>
    <w:rsid w:val="001A5A71"/>
    <w:rsid w:val="001A6204"/>
    <w:rsid w:val="001C3962"/>
    <w:rsid w:val="001C4E16"/>
    <w:rsid w:val="001D280B"/>
    <w:rsid w:val="001E5C0F"/>
    <w:rsid w:val="001F0A62"/>
    <w:rsid w:val="001F21A6"/>
    <w:rsid w:val="002647B7"/>
    <w:rsid w:val="002746DD"/>
    <w:rsid w:val="0029356F"/>
    <w:rsid w:val="002A3D66"/>
    <w:rsid w:val="002A4B1B"/>
    <w:rsid w:val="002C6851"/>
    <w:rsid w:val="002D284D"/>
    <w:rsid w:val="00301CA3"/>
    <w:rsid w:val="003118B7"/>
    <w:rsid w:val="00333D74"/>
    <w:rsid w:val="0035003D"/>
    <w:rsid w:val="003640C3"/>
    <w:rsid w:val="0038222A"/>
    <w:rsid w:val="00384053"/>
    <w:rsid w:val="003D7218"/>
    <w:rsid w:val="003F531B"/>
    <w:rsid w:val="004116F5"/>
    <w:rsid w:val="00473974"/>
    <w:rsid w:val="004931C4"/>
    <w:rsid w:val="004B442D"/>
    <w:rsid w:val="004D2733"/>
    <w:rsid w:val="004D71C2"/>
    <w:rsid w:val="00521A54"/>
    <w:rsid w:val="005331F6"/>
    <w:rsid w:val="00553C94"/>
    <w:rsid w:val="00581A50"/>
    <w:rsid w:val="00590FC5"/>
    <w:rsid w:val="00593000"/>
    <w:rsid w:val="005B13B4"/>
    <w:rsid w:val="00627F6D"/>
    <w:rsid w:val="00637857"/>
    <w:rsid w:val="0064142B"/>
    <w:rsid w:val="006628F8"/>
    <w:rsid w:val="006856B4"/>
    <w:rsid w:val="006870F2"/>
    <w:rsid w:val="006C2EC1"/>
    <w:rsid w:val="006E486E"/>
    <w:rsid w:val="006F1946"/>
    <w:rsid w:val="006F4644"/>
    <w:rsid w:val="00763E84"/>
    <w:rsid w:val="007763AB"/>
    <w:rsid w:val="0079344C"/>
    <w:rsid w:val="007B51F4"/>
    <w:rsid w:val="007C4A59"/>
    <w:rsid w:val="007E3C4D"/>
    <w:rsid w:val="00804DB8"/>
    <w:rsid w:val="00837B02"/>
    <w:rsid w:val="0085094C"/>
    <w:rsid w:val="0085303B"/>
    <w:rsid w:val="008639D3"/>
    <w:rsid w:val="00874BF2"/>
    <w:rsid w:val="00881788"/>
    <w:rsid w:val="008A6740"/>
    <w:rsid w:val="008E182D"/>
    <w:rsid w:val="008E39B0"/>
    <w:rsid w:val="008E3F7E"/>
    <w:rsid w:val="00904E15"/>
    <w:rsid w:val="00937518"/>
    <w:rsid w:val="00951925"/>
    <w:rsid w:val="00962F61"/>
    <w:rsid w:val="009834B2"/>
    <w:rsid w:val="00985AF9"/>
    <w:rsid w:val="00991B43"/>
    <w:rsid w:val="00994AE4"/>
    <w:rsid w:val="009E23B9"/>
    <w:rsid w:val="009E40E8"/>
    <w:rsid w:val="009F7F6F"/>
    <w:rsid w:val="00A12D4B"/>
    <w:rsid w:val="00A6027D"/>
    <w:rsid w:val="00A73103"/>
    <w:rsid w:val="00A94D5F"/>
    <w:rsid w:val="00A972B6"/>
    <w:rsid w:val="00AB5549"/>
    <w:rsid w:val="00AD0E63"/>
    <w:rsid w:val="00B059B4"/>
    <w:rsid w:val="00B30BB8"/>
    <w:rsid w:val="00B33B2D"/>
    <w:rsid w:val="00B36515"/>
    <w:rsid w:val="00B7540C"/>
    <w:rsid w:val="00B77A06"/>
    <w:rsid w:val="00B90FDF"/>
    <w:rsid w:val="00B97EA7"/>
    <w:rsid w:val="00BA0070"/>
    <w:rsid w:val="00BD0A62"/>
    <w:rsid w:val="00C10308"/>
    <w:rsid w:val="00C1728A"/>
    <w:rsid w:val="00C34EEC"/>
    <w:rsid w:val="00C36B8D"/>
    <w:rsid w:val="00C50137"/>
    <w:rsid w:val="00C808C7"/>
    <w:rsid w:val="00C82F61"/>
    <w:rsid w:val="00C900A1"/>
    <w:rsid w:val="00CA14B5"/>
    <w:rsid w:val="00CA27E7"/>
    <w:rsid w:val="00CB7878"/>
    <w:rsid w:val="00CC120E"/>
    <w:rsid w:val="00CC4703"/>
    <w:rsid w:val="00D1438C"/>
    <w:rsid w:val="00D402BD"/>
    <w:rsid w:val="00D52A0F"/>
    <w:rsid w:val="00D86BD0"/>
    <w:rsid w:val="00D9626B"/>
    <w:rsid w:val="00DA48FD"/>
    <w:rsid w:val="00DC54E0"/>
    <w:rsid w:val="00E26551"/>
    <w:rsid w:val="00E46CD0"/>
    <w:rsid w:val="00E473BD"/>
    <w:rsid w:val="00E5615D"/>
    <w:rsid w:val="00E77A40"/>
    <w:rsid w:val="00E91E3B"/>
    <w:rsid w:val="00EA1E43"/>
    <w:rsid w:val="00EC63C8"/>
    <w:rsid w:val="00EE5669"/>
    <w:rsid w:val="00F101DF"/>
    <w:rsid w:val="00F31A07"/>
    <w:rsid w:val="00F36146"/>
    <w:rsid w:val="00F478B7"/>
    <w:rsid w:val="00F73789"/>
    <w:rsid w:val="00F76F61"/>
    <w:rsid w:val="00F8023F"/>
    <w:rsid w:val="00F82660"/>
    <w:rsid w:val="00F87988"/>
    <w:rsid w:val="00FD3AAE"/>
    <w:rsid w:val="00FE0DFE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78B7"/>
  <w15:docId w15:val="{5A9217EA-8BEC-459F-8DD4-F8DA7AB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194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0">
    <w:name w:val="heading 1"/>
    <w:basedOn w:val="a0"/>
    <w:next w:val="a0"/>
    <w:link w:val="11"/>
    <w:qFormat/>
    <w:rsid w:val="00E26551"/>
    <w:pPr>
      <w:keepNext/>
      <w:overflowPunct/>
      <w:autoSpaceDE/>
      <w:autoSpaceDN/>
      <w:adjustRightInd/>
      <w:spacing w:line="360" w:lineRule="auto"/>
      <w:ind w:firstLine="708"/>
      <w:textAlignment w:val="auto"/>
      <w:outlineLvl w:val="0"/>
    </w:pPr>
    <w:rPr>
      <w:i/>
      <w:iCs/>
    </w:rPr>
  </w:style>
  <w:style w:type="paragraph" w:styleId="20">
    <w:name w:val="heading 2"/>
    <w:basedOn w:val="a0"/>
    <w:next w:val="a0"/>
    <w:link w:val="21"/>
    <w:qFormat/>
    <w:rsid w:val="00E26551"/>
    <w:pPr>
      <w:keepNext/>
      <w:widowControl w:val="0"/>
      <w:tabs>
        <w:tab w:val="num" w:pos="1230"/>
      </w:tabs>
      <w:overflowPunct/>
      <w:autoSpaceDE/>
      <w:autoSpaceDN/>
      <w:adjustRightInd/>
      <w:spacing w:line="300" w:lineRule="auto"/>
      <w:jc w:val="both"/>
      <w:textAlignment w:val="auto"/>
      <w:outlineLvl w:val="1"/>
    </w:pPr>
    <w:rPr>
      <w:b/>
      <w:sz w:val="22"/>
    </w:rPr>
  </w:style>
  <w:style w:type="paragraph" w:styleId="30">
    <w:name w:val="heading 3"/>
    <w:basedOn w:val="a0"/>
    <w:next w:val="a0"/>
    <w:link w:val="31"/>
    <w:qFormat/>
    <w:rsid w:val="00E2655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iCs/>
      <w:sz w:val="26"/>
      <w:szCs w:val="26"/>
    </w:rPr>
  </w:style>
  <w:style w:type="paragraph" w:styleId="40">
    <w:name w:val="heading 4"/>
    <w:basedOn w:val="a0"/>
    <w:next w:val="a0"/>
    <w:link w:val="41"/>
    <w:qFormat/>
    <w:rsid w:val="00E26551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E26551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26551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E26551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iCs/>
      <w:szCs w:val="24"/>
    </w:rPr>
  </w:style>
  <w:style w:type="paragraph" w:styleId="8">
    <w:name w:val="heading 8"/>
    <w:basedOn w:val="a0"/>
    <w:next w:val="a0"/>
    <w:link w:val="80"/>
    <w:qFormat/>
    <w:rsid w:val="00E2655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E26551"/>
    <w:pPr>
      <w:overflowPunct/>
      <w:autoSpaceDE/>
      <w:autoSpaceDN/>
      <w:adjustRightInd/>
      <w:spacing w:before="240" w:after="60"/>
      <w:textAlignment w:val="auto"/>
      <w:outlineLvl w:val="8"/>
    </w:pPr>
    <w:rPr>
      <w:rFonts w:cs="Arial"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alloon Text"/>
    <w:basedOn w:val="a0"/>
    <w:link w:val="a8"/>
    <w:unhideWhenUsed/>
    <w:rsid w:val="004D2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D273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E26551"/>
    <w:rPr>
      <w:rFonts w:ascii="Arial" w:hAnsi="Arial"/>
      <w:i/>
      <w:iCs/>
      <w:sz w:val="24"/>
    </w:rPr>
  </w:style>
  <w:style w:type="character" w:customStyle="1" w:styleId="21">
    <w:name w:val="Заголовок 2 Знак"/>
    <w:link w:val="20"/>
    <w:rsid w:val="00E26551"/>
    <w:rPr>
      <w:rFonts w:ascii="Arial" w:hAnsi="Arial"/>
      <w:b/>
      <w:sz w:val="22"/>
    </w:rPr>
  </w:style>
  <w:style w:type="character" w:customStyle="1" w:styleId="31">
    <w:name w:val="Заголовок 3 Знак"/>
    <w:link w:val="30"/>
    <w:rsid w:val="00E26551"/>
    <w:rPr>
      <w:rFonts w:ascii="Arial" w:hAnsi="Arial" w:cs="Arial"/>
      <w:b/>
      <w:bCs/>
      <w:iCs/>
      <w:sz w:val="26"/>
      <w:szCs w:val="26"/>
    </w:rPr>
  </w:style>
  <w:style w:type="character" w:customStyle="1" w:styleId="41">
    <w:name w:val="Заголовок 4 Знак"/>
    <w:link w:val="40"/>
    <w:rsid w:val="00E26551"/>
    <w:rPr>
      <w:b/>
      <w:bCs/>
      <w:iCs/>
      <w:sz w:val="28"/>
      <w:szCs w:val="28"/>
    </w:rPr>
  </w:style>
  <w:style w:type="character" w:customStyle="1" w:styleId="50">
    <w:name w:val="Заголовок 5 Знак"/>
    <w:link w:val="5"/>
    <w:rsid w:val="00E2655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26551"/>
    <w:rPr>
      <w:b/>
      <w:bCs/>
      <w:iCs/>
      <w:sz w:val="22"/>
      <w:szCs w:val="22"/>
    </w:rPr>
  </w:style>
  <w:style w:type="character" w:customStyle="1" w:styleId="70">
    <w:name w:val="Заголовок 7 Знак"/>
    <w:link w:val="7"/>
    <w:rsid w:val="00E26551"/>
    <w:rPr>
      <w:iCs/>
      <w:sz w:val="24"/>
      <w:szCs w:val="24"/>
    </w:rPr>
  </w:style>
  <w:style w:type="character" w:customStyle="1" w:styleId="80">
    <w:name w:val="Заголовок 8 Знак"/>
    <w:link w:val="8"/>
    <w:rsid w:val="00E26551"/>
    <w:rPr>
      <w:i/>
      <w:sz w:val="24"/>
      <w:szCs w:val="24"/>
    </w:rPr>
  </w:style>
  <w:style w:type="character" w:customStyle="1" w:styleId="90">
    <w:name w:val="Заголовок 9 Знак"/>
    <w:link w:val="9"/>
    <w:rsid w:val="00E26551"/>
    <w:rPr>
      <w:rFonts w:ascii="Arial" w:hAnsi="Arial" w:cs="Arial"/>
      <w:iCs/>
      <w:sz w:val="22"/>
      <w:szCs w:val="22"/>
    </w:rPr>
  </w:style>
  <w:style w:type="character" w:customStyle="1" w:styleId="a5">
    <w:name w:val="Нижний колонтитул Знак"/>
    <w:link w:val="a4"/>
    <w:rsid w:val="00E26551"/>
    <w:rPr>
      <w:rFonts w:ascii="Arial" w:hAnsi="Arial"/>
      <w:sz w:val="24"/>
    </w:rPr>
  </w:style>
  <w:style w:type="paragraph" w:styleId="a9">
    <w:name w:val="header"/>
    <w:basedOn w:val="a0"/>
    <w:link w:val="aa"/>
    <w:unhideWhenUsed/>
    <w:rsid w:val="00E265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26551"/>
    <w:rPr>
      <w:rFonts w:ascii="Arial" w:hAnsi="Arial"/>
      <w:sz w:val="24"/>
    </w:rPr>
  </w:style>
  <w:style w:type="numbering" w:customStyle="1" w:styleId="12">
    <w:name w:val="Нет списка1"/>
    <w:next w:val="a3"/>
    <w:uiPriority w:val="99"/>
    <w:semiHidden/>
    <w:unhideWhenUsed/>
    <w:rsid w:val="00E26551"/>
  </w:style>
  <w:style w:type="paragraph" w:styleId="ab">
    <w:name w:val="Body Text Indent"/>
    <w:basedOn w:val="a0"/>
    <w:link w:val="ac"/>
    <w:rsid w:val="00E26551"/>
    <w:pPr>
      <w:overflowPunct/>
      <w:autoSpaceDE/>
      <w:autoSpaceDN/>
      <w:adjustRightInd/>
      <w:spacing w:line="360" w:lineRule="auto"/>
      <w:ind w:firstLine="709"/>
      <w:textAlignment w:val="auto"/>
    </w:pPr>
    <w:rPr>
      <w:iCs/>
    </w:rPr>
  </w:style>
  <w:style w:type="character" w:customStyle="1" w:styleId="ac">
    <w:name w:val="Основной текст с отступом Знак"/>
    <w:link w:val="ab"/>
    <w:rsid w:val="00E26551"/>
    <w:rPr>
      <w:rFonts w:ascii="Arial" w:hAnsi="Arial"/>
      <w:iCs/>
      <w:sz w:val="24"/>
    </w:rPr>
  </w:style>
  <w:style w:type="character" w:customStyle="1" w:styleId="hps">
    <w:name w:val="hps"/>
    <w:rsid w:val="00E26551"/>
  </w:style>
  <w:style w:type="paragraph" w:styleId="22">
    <w:name w:val="Body Text Indent 2"/>
    <w:basedOn w:val="a0"/>
    <w:link w:val="23"/>
    <w:rsid w:val="00E26551"/>
    <w:pPr>
      <w:overflowPunct/>
      <w:autoSpaceDE/>
      <w:autoSpaceDN/>
      <w:adjustRightInd/>
      <w:spacing w:line="360" w:lineRule="auto"/>
      <w:ind w:firstLine="708"/>
      <w:textAlignment w:val="auto"/>
    </w:pPr>
    <w:rPr>
      <w:iCs/>
    </w:rPr>
  </w:style>
  <w:style w:type="character" w:customStyle="1" w:styleId="23">
    <w:name w:val="Основной текст с отступом 2 Знак"/>
    <w:link w:val="22"/>
    <w:rsid w:val="00E26551"/>
    <w:rPr>
      <w:rFonts w:ascii="Arial" w:hAnsi="Arial"/>
      <w:iCs/>
      <w:sz w:val="24"/>
    </w:rPr>
  </w:style>
  <w:style w:type="paragraph" w:styleId="32">
    <w:name w:val="Body Text Indent 3"/>
    <w:basedOn w:val="a0"/>
    <w:link w:val="33"/>
    <w:rsid w:val="00E26551"/>
    <w:pPr>
      <w:overflowPunct/>
      <w:autoSpaceDE/>
      <w:autoSpaceDN/>
      <w:adjustRightInd/>
      <w:spacing w:line="360" w:lineRule="auto"/>
      <w:ind w:firstLine="708"/>
      <w:textAlignment w:val="auto"/>
    </w:pPr>
    <w:rPr>
      <w:i/>
      <w:iCs/>
    </w:rPr>
  </w:style>
  <w:style w:type="character" w:customStyle="1" w:styleId="33">
    <w:name w:val="Основной текст с отступом 3 Знак"/>
    <w:link w:val="32"/>
    <w:rsid w:val="00E26551"/>
    <w:rPr>
      <w:rFonts w:ascii="Arial" w:hAnsi="Arial"/>
      <w:i/>
      <w:iCs/>
      <w:sz w:val="24"/>
    </w:rPr>
  </w:style>
  <w:style w:type="paragraph" w:styleId="ad">
    <w:name w:val="Body Text"/>
    <w:basedOn w:val="a0"/>
    <w:link w:val="ae"/>
    <w:rsid w:val="00E26551"/>
    <w:pPr>
      <w:overflowPunct/>
      <w:autoSpaceDE/>
      <w:autoSpaceDN/>
      <w:adjustRightInd/>
      <w:spacing w:after="120"/>
      <w:textAlignment w:val="auto"/>
    </w:pPr>
    <w:rPr>
      <w:iCs/>
    </w:rPr>
  </w:style>
  <w:style w:type="character" w:customStyle="1" w:styleId="ae">
    <w:name w:val="Основной текст Знак"/>
    <w:link w:val="ad"/>
    <w:rsid w:val="00E26551"/>
    <w:rPr>
      <w:rFonts w:ascii="Arial" w:hAnsi="Arial"/>
      <w:iCs/>
      <w:sz w:val="24"/>
    </w:rPr>
  </w:style>
  <w:style w:type="paragraph" w:customStyle="1" w:styleId="13">
    <w:name w:val="Обычный1"/>
    <w:rsid w:val="00E26551"/>
    <w:pPr>
      <w:widowControl w:val="0"/>
    </w:pPr>
    <w:rPr>
      <w:snapToGrid w:val="0"/>
      <w:lang w:val="en-US"/>
    </w:rPr>
  </w:style>
  <w:style w:type="paragraph" w:customStyle="1" w:styleId="af">
    <w:name w:val="Îáû÷íûé"/>
    <w:rsid w:val="00E26551"/>
  </w:style>
  <w:style w:type="paragraph" w:customStyle="1" w:styleId="1">
    <w:name w:val="Стиль1"/>
    <w:basedOn w:val="10"/>
    <w:rsid w:val="00E26551"/>
    <w:pPr>
      <w:numPr>
        <w:numId w:val="35"/>
      </w:numPr>
      <w:jc w:val="center"/>
    </w:pPr>
    <w:rPr>
      <w:i w:val="0"/>
      <w:iCs w:val="0"/>
    </w:rPr>
  </w:style>
  <w:style w:type="paragraph" w:styleId="af0">
    <w:name w:val="Title"/>
    <w:basedOn w:val="a0"/>
    <w:link w:val="af1"/>
    <w:qFormat/>
    <w:rsid w:val="00E26551"/>
    <w:pPr>
      <w:widowControl w:val="0"/>
      <w:tabs>
        <w:tab w:val="left" w:pos="8931"/>
      </w:tabs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</w:rPr>
  </w:style>
  <w:style w:type="character" w:customStyle="1" w:styleId="af1">
    <w:name w:val="Заголовок Знак"/>
    <w:link w:val="af0"/>
    <w:rsid w:val="00E26551"/>
    <w:rPr>
      <w:rFonts w:ascii="Arial" w:hAnsi="Arial"/>
      <w:b/>
      <w:sz w:val="24"/>
    </w:rPr>
  </w:style>
  <w:style w:type="paragraph" w:customStyle="1" w:styleId="14">
    <w:name w:val="çàãîëîâîê 1"/>
    <w:basedOn w:val="af"/>
    <w:next w:val="af"/>
    <w:rsid w:val="00E26551"/>
    <w:pPr>
      <w:keepNext/>
    </w:pPr>
    <w:rPr>
      <w:rFonts w:ascii="Arial" w:hAnsi="Arial"/>
      <w:sz w:val="24"/>
      <w:lang w:val="en-US"/>
    </w:rPr>
  </w:style>
  <w:style w:type="paragraph" w:styleId="34">
    <w:name w:val="Body Text 3"/>
    <w:basedOn w:val="a0"/>
    <w:link w:val="35"/>
    <w:rsid w:val="00E26551"/>
    <w:pPr>
      <w:overflowPunct/>
      <w:autoSpaceDE/>
      <w:autoSpaceDN/>
      <w:adjustRightInd/>
      <w:spacing w:after="120"/>
      <w:textAlignment w:val="auto"/>
    </w:pPr>
    <w:rPr>
      <w:iCs/>
      <w:sz w:val="16"/>
      <w:szCs w:val="16"/>
    </w:rPr>
  </w:style>
  <w:style w:type="character" w:customStyle="1" w:styleId="35">
    <w:name w:val="Основной текст 3 Знак"/>
    <w:link w:val="34"/>
    <w:rsid w:val="00E26551"/>
    <w:rPr>
      <w:rFonts w:ascii="Arial" w:hAnsi="Arial"/>
      <w:iCs/>
      <w:sz w:val="16"/>
      <w:szCs w:val="16"/>
    </w:rPr>
  </w:style>
  <w:style w:type="paragraph" w:styleId="a">
    <w:name w:val="List Bullet"/>
    <w:basedOn w:val="a0"/>
    <w:autoRedefine/>
    <w:rsid w:val="00E26551"/>
    <w:pPr>
      <w:numPr>
        <w:numId w:val="36"/>
      </w:numPr>
      <w:overflowPunct/>
      <w:autoSpaceDE/>
      <w:autoSpaceDN/>
      <w:adjustRightInd/>
      <w:textAlignment w:val="auto"/>
    </w:pPr>
  </w:style>
  <w:style w:type="paragraph" w:styleId="2">
    <w:name w:val="List Bullet 2"/>
    <w:basedOn w:val="a0"/>
    <w:autoRedefine/>
    <w:rsid w:val="00E26551"/>
    <w:pPr>
      <w:numPr>
        <w:numId w:val="37"/>
      </w:numPr>
      <w:overflowPunct/>
      <w:autoSpaceDE/>
      <w:autoSpaceDN/>
      <w:adjustRightInd/>
      <w:textAlignment w:val="auto"/>
    </w:pPr>
  </w:style>
  <w:style w:type="paragraph" w:styleId="3">
    <w:name w:val="List Bullet 3"/>
    <w:basedOn w:val="a0"/>
    <w:autoRedefine/>
    <w:rsid w:val="00E26551"/>
    <w:pPr>
      <w:numPr>
        <w:numId w:val="38"/>
      </w:numPr>
      <w:overflowPunct/>
      <w:autoSpaceDE/>
      <w:autoSpaceDN/>
      <w:adjustRightInd/>
      <w:textAlignment w:val="auto"/>
    </w:pPr>
  </w:style>
  <w:style w:type="paragraph" w:styleId="4">
    <w:name w:val="List Bullet 4"/>
    <w:basedOn w:val="a0"/>
    <w:autoRedefine/>
    <w:rsid w:val="00E26551"/>
    <w:pPr>
      <w:numPr>
        <w:numId w:val="39"/>
      </w:numPr>
      <w:overflowPunct/>
      <w:autoSpaceDE/>
      <w:autoSpaceDN/>
      <w:adjustRightInd/>
      <w:textAlignment w:val="auto"/>
    </w:pPr>
  </w:style>
  <w:style w:type="paragraph" w:customStyle="1" w:styleId="FR1">
    <w:name w:val="FR1"/>
    <w:rsid w:val="00E26551"/>
    <w:pPr>
      <w:widowControl w:val="0"/>
      <w:ind w:left="160" w:firstLine="720"/>
      <w:jc w:val="both"/>
    </w:pPr>
    <w:rPr>
      <w:rFonts w:ascii="Arial" w:hAnsi="Arial"/>
      <w:i/>
      <w:sz w:val="22"/>
    </w:rPr>
  </w:style>
  <w:style w:type="paragraph" w:customStyle="1" w:styleId="af2">
    <w:name w:val="Îñíîâíîé òåêñò"/>
    <w:basedOn w:val="af"/>
    <w:rsid w:val="00E26551"/>
    <w:rPr>
      <w:rFonts w:ascii="Arial" w:hAnsi="Arial"/>
      <w:sz w:val="24"/>
      <w:lang w:val="en-US"/>
    </w:rPr>
  </w:style>
  <w:style w:type="paragraph" w:styleId="af3">
    <w:name w:val="Block Text"/>
    <w:basedOn w:val="a0"/>
    <w:rsid w:val="00E26551"/>
    <w:pPr>
      <w:widowControl w:val="0"/>
      <w:overflowPunct/>
      <w:autoSpaceDE/>
      <w:autoSpaceDN/>
      <w:adjustRightInd/>
      <w:ind w:left="-108" w:right="-108"/>
      <w:textAlignment w:val="auto"/>
    </w:pPr>
    <w:rPr>
      <w:sz w:val="20"/>
    </w:rPr>
  </w:style>
  <w:style w:type="paragraph" w:styleId="af4">
    <w:name w:val="Plain Text"/>
    <w:basedOn w:val="a0"/>
    <w:link w:val="af5"/>
    <w:rsid w:val="00E26551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5">
    <w:name w:val="Текст Знак"/>
    <w:link w:val="af4"/>
    <w:rsid w:val="00E26551"/>
    <w:rPr>
      <w:rFonts w:ascii="Courier New" w:hAnsi="Courier New"/>
    </w:rPr>
  </w:style>
  <w:style w:type="paragraph" w:styleId="24">
    <w:name w:val="Body Text 2"/>
    <w:basedOn w:val="a0"/>
    <w:link w:val="25"/>
    <w:rsid w:val="00E26551"/>
    <w:pPr>
      <w:widowControl w:val="0"/>
      <w:shd w:val="clear" w:color="auto" w:fill="FFFFFF"/>
      <w:overflowPunct/>
      <w:textAlignment w:val="auto"/>
    </w:pPr>
    <w:rPr>
      <w:rFonts w:cs="Arial"/>
      <w:color w:val="000000"/>
    </w:rPr>
  </w:style>
  <w:style w:type="character" w:customStyle="1" w:styleId="25">
    <w:name w:val="Основной текст 2 Знак"/>
    <w:link w:val="24"/>
    <w:rsid w:val="00E26551"/>
    <w:rPr>
      <w:rFonts w:ascii="Arial" w:hAnsi="Arial" w:cs="Arial"/>
      <w:color w:val="000000"/>
      <w:sz w:val="24"/>
      <w:shd w:val="clear" w:color="auto" w:fill="FFFFFF"/>
    </w:rPr>
  </w:style>
  <w:style w:type="paragraph" w:customStyle="1" w:styleId="26">
    <w:name w:val="çàãîëîâîê 2"/>
    <w:basedOn w:val="af"/>
    <w:next w:val="af"/>
    <w:rsid w:val="00E26551"/>
    <w:pPr>
      <w:keepNext/>
      <w:ind w:left="113"/>
    </w:pPr>
    <w:rPr>
      <w:rFonts w:ascii="Arial" w:hAnsi="Arial"/>
      <w:sz w:val="24"/>
      <w:lang w:val="en-US"/>
    </w:rPr>
  </w:style>
  <w:style w:type="character" w:customStyle="1" w:styleId="af6">
    <w:name w:val="Îñíîâíîé øðèôò"/>
    <w:rsid w:val="00E26551"/>
  </w:style>
  <w:style w:type="paragraph" w:customStyle="1" w:styleId="af7">
    <w:name w:val="Ñõåìà äîêóìåíòà"/>
    <w:basedOn w:val="af"/>
    <w:rsid w:val="00E26551"/>
    <w:pPr>
      <w:shd w:val="clear" w:color="auto" w:fill="000080"/>
    </w:pPr>
    <w:rPr>
      <w:rFonts w:ascii="Tahoma" w:hAnsi="Tahoma"/>
    </w:rPr>
  </w:style>
  <w:style w:type="paragraph" w:customStyle="1" w:styleId="af8">
    <w:name w:val="Âåðõíèé êîëîíòèòóë"/>
    <w:basedOn w:val="af"/>
    <w:rsid w:val="00E26551"/>
    <w:pPr>
      <w:tabs>
        <w:tab w:val="center" w:pos="4153"/>
        <w:tab w:val="right" w:pos="8306"/>
      </w:tabs>
    </w:pPr>
  </w:style>
  <w:style w:type="paragraph" w:customStyle="1" w:styleId="af9">
    <w:name w:val="Íèæíèé êîëîíòèòóë"/>
    <w:basedOn w:val="af"/>
    <w:rsid w:val="00E26551"/>
    <w:pPr>
      <w:tabs>
        <w:tab w:val="center" w:pos="4153"/>
        <w:tab w:val="right" w:pos="8306"/>
      </w:tabs>
    </w:pPr>
  </w:style>
  <w:style w:type="character" w:styleId="afa">
    <w:name w:val="Strong"/>
    <w:qFormat/>
    <w:rsid w:val="00E26551"/>
    <w:rPr>
      <w:b/>
    </w:rPr>
  </w:style>
  <w:style w:type="paragraph" w:styleId="afb">
    <w:name w:val="caption"/>
    <w:basedOn w:val="a0"/>
    <w:next w:val="a0"/>
    <w:qFormat/>
    <w:rsid w:val="00E26551"/>
    <w:pPr>
      <w:overflowPunct/>
      <w:autoSpaceDE/>
      <w:autoSpaceDN/>
      <w:adjustRightInd/>
      <w:spacing w:before="120" w:after="120"/>
      <w:textAlignment w:val="auto"/>
    </w:pPr>
    <w:rPr>
      <w:b/>
      <w:sz w:val="20"/>
    </w:rPr>
  </w:style>
  <w:style w:type="character" w:customStyle="1" w:styleId="FR10">
    <w:name w:val="FR1 Знак"/>
    <w:rsid w:val="00E26551"/>
    <w:rPr>
      <w:rFonts w:ascii="Arial" w:hAnsi="Arial"/>
      <w:i/>
      <w:noProof w:val="0"/>
      <w:sz w:val="22"/>
      <w:lang w:val="ru-RU" w:eastAsia="ru-RU" w:bidi="ar-SA"/>
    </w:rPr>
  </w:style>
  <w:style w:type="paragraph" w:styleId="afc">
    <w:name w:val="List Paragraph"/>
    <w:basedOn w:val="a0"/>
    <w:uiPriority w:val="34"/>
    <w:qFormat/>
    <w:rsid w:val="00B7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B6A-1AD3-4EE7-8EB5-5E6A509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3572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ТЕХНОЛОГИЧЕСКИЕ КАРТЫ</vt:lpstr>
      </vt:variant>
      <vt:variant>
        <vt:i4>0</vt:i4>
      </vt:variant>
    </vt:vector>
  </HeadingPairs>
  <TitlesOfParts>
    <vt:vector size="1" baseType="lpstr">
      <vt:lpstr>ТЕХНОЛОГИЧЕСКИЕ КАРТЫ</vt:lpstr>
    </vt:vector>
  </TitlesOfParts>
  <Company>Triada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КАРТЫ</dc:title>
  <dc:creator>Rita</dc:creator>
  <cp:lastModifiedBy>Пользователь Windows</cp:lastModifiedBy>
  <cp:revision>2</cp:revision>
  <cp:lastPrinted>2012-02-02T09:37:00Z</cp:lastPrinted>
  <dcterms:created xsi:type="dcterms:W3CDTF">2020-05-26T08:56:00Z</dcterms:created>
  <dcterms:modified xsi:type="dcterms:W3CDTF">2020-05-26T08:56:00Z</dcterms:modified>
</cp:coreProperties>
</file>