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0A2" w14:textId="63D403C3" w:rsidR="00E94376" w:rsidRPr="00CE3E48" w:rsidRDefault="00000000" w:rsidP="00087C1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u"/>
        </w:rPr>
        <w:pict w14:anchorId="31E66BF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left:0;text-align:left;margin-left:4891.95pt;margin-top:-45.2pt;width:594.75pt;height:180.95pt;z-index:-251656192;visibility:visible;mso-wrap-style:square;mso-width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" stroked="f">
            <v:textbox>
              <w:txbxContent>
                <w:p w14:paraId="48EE6873" w14:textId="77777777" w:rsidR="008B2B2F" w:rsidRDefault="008B2B2F"/>
                <w:p w14:paraId="4B051E1D" w14:textId="77777777" w:rsidR="008B2B2F" w:rsidRDefault="008B2B2F"/>
                <w:p w14:paraId="7FEEAFEF" w14:textId="77777777" w:rsidR="008B2B2F" w:rsidRDefault="008B2B2F"/>
                <w:p w14:paraId="75505387" w14:textId="77777777" w:rsidR="008B2B2F" w:rsidRDefault="008B2B2F"/>
                <w:tbl>
                  <w:tblPr>
                    <w:tblStyle w:val="TableGrid"/>
                    <w:tblW w:w="11908" w:type="dxa"/>
                    <w:tblInd w:w="-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 w:firstRow="1" w:lastRow="0" w:firstColumn="1" w:lastColumn="0" w:noHBand="0" w:noVBand="1"/>
                  </w:tblPr>
                  <w:tblGrid>
                    <w:gridCol w:w="11908"/>
                  </w:tblGrid>
                  <w:tr w:rsidR="005913D4" w14:paraId="126B58E9" w14:textId="77777777" w:rsidTr="006D52E9">
                    <w:tc>
                      <w:tcPr>
                        <w:tcW w:w="11908" w:type="dxa"/>
                        <w:shd w:val="clear" w:color="auto" w:fill="000000" w:themeFill="text1"/>
                      </w:tcPr>
                      <w:p w14:paraId="46A2B9C1" w14:textId="6910C6FE" w:rsidR="00225C86" w:rsidRDefault="004B71FD" w:rsidP="006D52E9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ru"/>
                          </w:rPr>
                          <w:t xml:space="preserve"> </w:t>
                        </w:r>
                      </w:p>
                      <w:p w14:paraId="6BBCEBAA" w14:textId="54606074" w:rsidR="005913D4" w:rsidRPr="00B84735" w:rsidRDefault="004B71FD" w:rsidP="006D52E9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  <w:lang w:val="ru"/>
                          </w:rPr>
                          <w:t xml:space="preserve"> </w:t>
                        </w:r>
                        <w:r w:rsidR="00225C86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ru"/>
                          </w:rPr>
                          <w:t>ИНСТРУКЦИЯ ПО ЭКСПЛУАТАЦИИ</w:t>
                        </w:r>
                      </w:p>
                      <w:p w14:paraId="49A9CEB2" w14:textId="77777777" w:rsidR="005913D4" w:rsidRPr="00B84735" w:rsidRDefault="005913D4" w:rsidP="006D52E9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5913D4" w14:paraId="6B769068" w14:textId="77777777" w:rsidTr="006D52E9">
                    <w:tc>
                      <w:tcPr>
                        <w:tcW w:w="11908" w:type="dxa"/>
                        <w:shd w:val="clear" w:color="auto" w:fill="000000" w:themeFill="text1"/>
                      </w:tcPr>
                      <w:p w14:paraId="3B3E98BE" w14:textId="77777777" w:rsidR="005913D4" w:rsidRDefault="005913D4" w:rsidP="006D52E9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3E8EC863" w14:textId="77777777" w:rsidR="005913D4" w:rsidRPr="00B84735" w:rsidRDefault="005913D4" w:rsidP="005913D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</w:p>
    <w:p w14:paraId="7F1CEC87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13AAE38B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1DE7FF93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68446718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2333E281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18854017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4AF861EF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35D1F4C7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52A83FCC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1BA45638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0A8C6568" w14:textId="77777777" w:rsidR="00E94376" w:rsidRDefault="00E94376" w:rsidP="00087C1E">
      <w:pPr>
        <w:jc w:val="both"/>
        <w:rPr>
          <w:rFonts w:ascii="Arial" w:hAnsi="Arial" w:cs="Arial"/>
          <w:sz w:val="16"/>
          <w:szCs w:val="16"/>
        </w:rPr>
      </w:pPr>
    </w:p>
    <w:p w14:paraId="471B1010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74440203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700E22E0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695CD9E4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2A1FFD09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283B09C1" w14:textId="77777777" w:rsidR="005913D4" w:rsidRPr="00CE3E48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7BF1EF86" w14:textId="79A2CD7B" w:rsidR="00CE3E48" w:rsidRPr="004B71FD" w:rsidRDefault="003E2BB2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  <w:sectPr w:rsidR="00CE3E48" w:rsidRPr="004B71FD" w:rsidSect="00087C1E">
          <w:footerReference w:type="even" r:id="rId7"/>
          <w:footerReference w:type="default" r:id="rId8"/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  <w:bookmarkStart w:id="0" w:name="bookmark4"/>
      <w:r>
        <w:rPr>
          <w:rFonts w:ascii="Arial" w:hAnsi="Arial" w:cs="Arial"/>
          <w:noProof/>
          <w:sz w:val="16"/>
          <w:szCs w:val="16"/>
          <w:lang w:val="ru"/>
        </w:rPr>
        <w:drawing>
          <wp:anchor distT="0" distB="0" distL="114300" distR="114300" simplePos="0" relativeHeight="251658240" behindDoc="0" locked="0" layoutInCell="1" allowOverlap="1" wp14:anchorId="279A78B9" wp14:editId="0CE58A0F">
            <wp:simplePos x="0" y="0"/>
            <wp:positionH relativeFrom="column">
              <wp:posOffset>1402054</wp:posOffset>
            </wp:positionH>
            <wp:positionV relativeFrom="paragraph">
              <wp:posOffset>1001961</wp:posOffset>
            </wp:positionV>
            <wp:extent cx="4090721" cy="3554233"/>
            <wp:effectExtent l="0" t="0" r="5080" b="8255"/>
            <wp:wrapNone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721" cy="355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2B2F">
        <w:rPr>
          <w:noProof/>
        </w:rPr>
        <w:drawing>
          <wp:anchor distT="0" distB="0" distL="114300" distR="114300" simplePos="0" relativeHeight="251668480" behindDoc="0" locked="0" layoutInCell="1" allowOverlap="1" wp14:anchorId="12E5D4CF" wp14:editId="75B1E602">
            <wp:simplePos x="0" y="0"/>
            <wp:positionH relativeFrom="column">
              <wp:posOffset>809625</wp:posOffset>
            </wp:positionH>
            <wp:positionV relativeFrom="paragraph">
              <wp:posOffset>5304790</wp:posOffset>
            </wp:positionV>
            <wp:extent cx="3467735" cy="552450"/>
            <wp:effectExtent l="0" t="0" r="0" b="0"/>
            <wp:wrapNone/>
            <wp:docPr id="1740144251" name="Picture 1740144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noProof/>
          <w:sz w:val="16"/>
          <w:szCs w:val="16"/>
          <w:lang w:val="ru"/>
        </w:rPr>
        <w:pict w14:anchorId="27CC0E60">
          <v:shape id="_x0000_s2052" type="#_x0000_t202" style="position:absolute;left:0;text-align:left;margin-left:335.05pt;margin-top:417.15pt;width:196.1pt;height:44pt;z-index:251662336;visibility:visible;mso-wrap-style:square;mso-width-percent:0;mso-height-percent:200;mso-wrap-distance-left:9pt;mso-wrap-distance-top:3.6pt;mso-wrap-distance-right:9pt;mso-wrap-distance-bottom:3.6pt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" stroked="f">
            <v:textbox style="mso-fit-shape-to-text:t">
              <w:txbxContent>
                <w:p w14:paraId="54DA26AE" w14:textId="292625F9" w:rsidR="005913D4" w:rsidRPr="003F6152" w:rsidRDefault="003F6152" w:rsidP="005913D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E540A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</w:r>
                </w:p>
              </w:txbxContent>
            </v:textbox>
            <w10:wrap anchorx="margin"/>
          </v:shape>
        </w:pict>
      </w:r>
      <w:r w:rsidR="004B71FD">
        <w:rPr>
          <w:rFonts w:ascii="Arial" w:hAnsi="Arial" w:cs="Arial"/>
          <w:b/>
          <w:bCs/>
          <w:sz w:val="16"/>
          <w:szCs w:val="16"/>
          <w:lang w:val="ru"/>
        </w:rPr>
        <w:t xml:space="preserve"> </w:t>
      </w:r>
      <w:r w:rsidR="00000000">
        <w:rPr>
          <w:rFonts w:ascii="Arial" w:hAnsi="Arial" w:cs="Arial"/>
          <w:noProof/>
          <w:sz w:val="16"/>
          <w:szCs w:val="16"/>
          <w:lang w:val="ru"/>
        </w:rPr>
        <w:pict w14:anchorId="5A5052B6">
          <v:shape id="_x0000_s2053" type="#_x0000_t202" style="position:absolute;left:0;text-align:left;margin-left:0;margin-top:479.95pt;width:606.3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" fillcolor="#d8d8d8 [2732]" stroked="f">
            <v:textbox style="mso-fit-shape-to-text:t">
              <w:txbxContent>
                <w:tbl>
                  <w:tblPr>
                    <w:tblStyle w:val="TableGrid"/>
                    <w:tblW w:w="11146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86"/>
                    <w:gridCol w:w="618"/>
                    <w:gridCol w:w="6042"/>
                  </w:tblGrid>
                  <w:tr w:rsidR="005913D4" w:rsidRPr="00B84735" w14:paraId="3E2CCC74" w14:textId="77777777" w:rsidTr="008B2B2F">
                    <w:tc>
                      <w:tcPr>
                        <w:tcW w:w="4486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1D71FE74" w14:textId="02B304D6" w:rsidR="005913D4" w:rsidRPr="008B2B2F" w:rsidRDefault="002164EC" w:rsidP="008B2B2F">
                        <w:pPr>
                          <w:spacing w:before="240" w:after="240"/>
                          <w:jc w:val="both"/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</w:pPr>
                        <w:r w:rsidRPr="002164E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</w:t>
                        </w:r>
                        <w:r w:rsidR="003E2BB2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JZ10</w:t>
                        </w:r>
                        <w:r w:rsidRPr="002164E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-10</w:t>
                        </w:r>
                        <w:r w:rsidR="003E2BB2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</w:t>
                        </w:r>
                      </w:p>
                    </w:tc>
                    <w:tc>
                      <w:tcPr>
                        <w:tcW w:w="618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393B75C4" w14:textId="32032646" w:rsidR="005913D4" w:rsidRPr="00B84735" w:rsidRDefault="005913D4" w:rsidP="006D52E9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042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4758EC83" w14:textId="77777777" w:rsidR="008B2B2F" w:rsidRPr="003C024C" w:rsidRDefault="008B2B2F" w:rsidP="008B2B2F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EF37DC5" w14:textId="39762F30" w:rsidR="005913D4" w:rsidRPr="00B84735" w:rsidRDefault="008B2B2F" w:rsidP="008B2B2F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 wp14:anchorId="05FD16DD" wp14:editId="5962C844">
                              <wp:extent cx="1439344" cy="468795"/>
                              <wp:effectExtent l="0" t="0" r="8890" b="7620"/>
                              <wp:docPr id="649749364" name="Picture 1" descr="A black and white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9749364" name="Picture 1" descr="A black and white logo&#10;&#10;Description automatically generated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7610" cy="4780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3D4" w:rsidRPr="00B84735" w14:paraId="496F5095" w14:textId="77777777" w:rsidTr="008B2B2F">
                    <w:tc>
                      <w:tcPr>
                        <w:tcW w:w="11146" w:type="dxa"/>
                        <w:gridSpan w:val="3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57AC4878" w14:textId="77777777" w:rsidR="005913D4" w:rsidRPr="00B84735" w:rsidRDefault="005913D4" w:rsidP="006D52E9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76504A1" w14:textId="53DECB51" w:rsidR="005913D4" w:rsidRPr="00B84735" w:rsidRDefault="005913D4" w:rsidP="0010415D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Дрель</w:t>
                        </w:r>
                        <w:r w:rsidR="003E2BB2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  <w:t xml:space="preserve">                            </w:t>
                        </w:r>
                        <w:r w:rsidR="003F6152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  <w:t xml:space="preserve">  </w:t>
                        </w:r>
                        <w:r w:rsidR="004B71FD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                           </w:t>
                        </w:r>
                        <w:r w:rsidR="008B2B2F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</w:t>
                        </w:r>
                        <w:r w:rsidR="004B71FD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        </w:t>
                        </w:r>
                        <w:r w:rsidRPr="008B2B2F">
                          <w:rPr>
                            <w:rFonts w:ascii="Helvetica LT Std Cond Blk" w:hAnsi="Helvetica LT Std Cond Blk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RU</w:t>
                        </w:r>
                      </w:p>
                    </w:tc>
                  </w:tr>
                </w:tbl>
                <w:p w14:paraId="4E733187" w14:textId="77777777" w:rsidR="005913D4" w:rsidRDefault="005913D4" w:rsidP="005913D4">
                  <w:pPr>
                    <w:ind w:firstLine="9356"/>
                    <w:jc w:val="both"/>
                    <w:rPr>
                      <w:rFonts w:ascii="Arial" w:hAnsi="Arial" w:cs="Arial"/>
                    </w:rPr>
                  </w:pPr>
                </w:p>
                <w:p w14:paraId="343FFA3C" w14:textId="77777777" w:rsidR="005913D4" w:rsidRPr="00B84735" w:rsidRDefault="005913D4" w:rsidP="005913D4">
                  <w:pPr>
                    <w:shd w:val="clear" w:color="auto" w:fill="D9D9D9" w:themeFill="background1" w:themeFillShade="D9"/>
                    <w:ind w:firstLine="9356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shape>
        </w:pict>
      </w:r>
    </w:p>
    <w:bookmarkEnd w:id="0"/>
    <w:p w14:paraId="669D96AB" w14:textId="77777777" w:rsidR="008B2B2F" w:rsidRPr="003C024C" w:rsidRDefault="008B2B2F" w:rsidP="008B2B2F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14:paraId="46AA061F" w14:textId="77777777" w:rsidR="008B2B2F" w:rsidRPr="003C024C" w:rsidRDefault="008B2B2F" w:rsidP="008B2B2F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14:paraId="03B9B19A" w14:textId="77777777" w:rsidR="008B2B2F" w:rsidRPr="00FD7A6D" w:rsidRDefault="008B2B2F" w:rsidP="008B2B2F">
      <w:pPr>
        <w:jc w:val="both"/>
        <w:rPr>
          <w:rFonts w:ascii="Arial" w:hAnsi="Arial" w:cs="Arial"/>
          <w:b/>
          <w:bCs/>
          <w:sz w:val="26"/>
          <w:szCs w:val="26"/>
          <w:lang w:val="ru-RU"/>
        </w:rPr>
      </w:pPr>
      <w:r w:rsidRPr="00FD7A6D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С ЭЛЕКТРОИНСТРУМЕНТОМ</w:t>
      </w:r>
    </w:p>
    <w:p w14:paraId="2055E679" w14:textId="77777777" w:rsidR="00E94376" w:rsidRPr="004B71FD" w:rsidRDefault="00087C1E" w:rsidP="00087C1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56820827" wp14:editId="557F998E">
            <wp:extent cx="285292" cy="253631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4" cy="26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ПРЕДУПРЕЖДЕНИЕ! 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Несоблюдение приведенных ниже инструкций может привести к поражению электрическим током, пожару и/или тяжелым травмам.</w:t>
      </w:r>
    </w:p>
    <w:p w14:paraId="1A776828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E382D9" w14:textId="7777777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Сохраните все правила безопасности и инструкции для обращения в будущем.</w:t>
      </w:r>
    </w:p>
    <w:p w14:paraId="401FA123" w14:textId="77777777" w:rsidR="00E94376" w:rsidRPr="004B71FD" w:rsidRDefault="00E8734E" w:rsidP="00087C1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 w:val="ru"/>
        </w:rPr>
        <w:t>Во всех правилах безопасности термин «электроинструмент» означает работающий от сети (проводной) или аккумулятора (беспроводной) электрический инструмент.</w:t>
      </w:r>
    </w:p>
    <w:p w14:paraId="1875A18C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C32590" w14:textId="77777777" w:rsidR="00E94376" w:rsidRPr="00CE3E48" w:rsidRDefault="00087C1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1) Безопасность на рабочем месте</w:t>
      </w:r>
    </w:p>
    <w:p w14:paraId="2084FDE0" w14:textId="77777777" w:rsidR="00E94376" w:rsidRPr="004B71FD" w:rsidRDefault="00E8734E" w:rsidP="00087C1E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Содержите рабочее место в чистоте, обеспечьте достаточное освещение.</w:t>
      </w:r>
      <w:r>
        <w:rPr>
          <w:rFonts w:ascii="Arial" w:hAnsi="Arial" w:cs="Arial"/>
          <w:sz w:val="16"/>
          <w:szCs w:val="16"/>
          <w:lang w:val="ru"/>
        </w:rPr>
        <w:t xml:space="preserve"> В условиях загроможденности или плохого освещения возрастает риск несчастных случаев.</w:t>
      </w:r>
    </w:p>
    <w:p w14:paraId="290C37E5" w14:textId="5D0185E2" w:rsidR="00E94376" w:rsidRPr="004B71FD" w:rsidRDefault="00E8734E" w:rsidP="00087C1E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пользуйтесь электроинструментами во взрывоопасной атмосфере, например, вблизи огнеопасных жидкостей, газов или пыли.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В электроинструментах возможно образование искр, что может привести к возгоранию пыли или газов.</w:t>
      </w:r>
      <w:r w:rsidR="004B71FD">
        <w:rPr>
          <w:rFonts w:ascii="Arial" w:hAnsi="Arial" w:cs="Arial"/>
          <w:i/>
          <w:iCs/>
          <w:sz w:val="16"/>
          <w:szCs w:val="16"/>
          <w:lang w:val="ru"/>
        </w:rPr>
        <w:t xml:space="preserve"> </w:t>
      </w:r>
    </w:p>
    <w:p w14:paraId="54C90489" w14:textId="77777777" w:rsidR="00E94376" w:rsidRPr="004B71FD" w:rsidRDefault="00E8734E" w:rsidP="00087C1E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Следите за тем, чтобы посторонние лица находились на безопасном расстоянии от работающего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 xml:space="preserve">Не отвлекайтесь во время работы с электроинструментом, это может привести к потере управления. </w:t>
      </w:r>
    </w:p>
    <w:p w14:paraId="3EBFEC63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DC6C07" w14:textId="77777777" w:rsidR="00E94376" w:rsidRPr="00CE3E48" w:rsidRDefault="00087C1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2) Электрическая безопасность</w:t>
      </w:r>
    </w:p>
    <w:p w14:paraId="1A292F1F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Вилка питания должна подходить к разъему электропитания.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Ни в коем случае не вносите никаких изменений в конструкцию вилки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Не используйте переходники для заземляемого (зануляемого)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оригинальных вилок и подходящих разъемов питания снижает риск поражения электрическим током.</w:t>
      </w:r>
    </w:p>
    <w:p w14:paraId="3901854A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прикасайтесь к заземленным или зануленным поверхностям: трубам, радиаторам, решеткам и холодильникам.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заземлении или занулении тела оператора возрастает риск поражения электрическим током.</w:t>
      </w:r>
    </w:p>
    <w:p w14:paraId="0A63373C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попадания капель дождя или воздействия влажного воздуха на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попадании воды внутрь электроинструмента возрастает риск поражения электрическим током.</w:t>
      </w:r>
    </w:p>
    <w:p w14:paraId="1B4AB9FD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неправильного использования шнура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Ни в коем случае не носите и не тяните электроинструмент за шнур питания, не вытягивайте вилку из розетки, держась за шнур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воздействия тепла, масла, острых краев или подвижных частей на шнур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повреждении или запутывании шнура питания возрастает риск поражения электрическим током.</w:t>
      </w:r>
    </w:p>
    <w:p w14:paraId="1CCDD370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При работе с электроинструментом на открытом воздухе используйте удлинитель, рассчитанный на применение на открытом воздухе.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шнура питания, рассчитанного на применение на открытом воздухе, снижает риск поражения электрическим током.</w:t>
      </w:r>
    </w:p>
    <w:p w14:paraId="1F352FD4" w14:textId="77777777" w:rsidR="00E94376" w:rsidRPr="00CE3E48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Если не удается избежать использования электричества во влажной атмосфере, используйте источник питания с устройством защитного отключения (УЗО).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Применение УЗО снижает риск поражения электрическим током.</w:t>
      </w:r>
    </w:p>
    <w:p w14:paraId="56789E13" w14:textId="77777777" w:rsidR="00087C1E" w:rsidRPr="00CE3E48" w:rsidRDefault="00087C1E" w:rsidP="00087C1E">
      <w:pPr>
        <w:jc w:val="both"/>
        <w:rPr>
          <w:rFonts w:ascii="Arial" w:hAnsi="Arial" w:cs="Arial"/>
          <w:sz w:val="16"/>
          <w:szCs w:val="16"/>
        </w:rPr>
      </w:pPr>
    </w:p>
    <w:p w14:paraId="6C55125F" w14:textId="77777777" w:rsidR="00E94376" w:rsidRPr="00CE3E48" w:rsidRDefault="00087C1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3) Личная безопасность</w:t>
      </w:r>
    </w:p>
    <w:p w14:paraId="16AEADB1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Будьте внимательны, следите за тем, что делаете, и правильно используйте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Не пользуйтесь электроинструментом в уставшем состоянии или под воздействием алкоголя, наркотиков или медицинских препаратов.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Даже кратковременное снижение внимания при работе с электроинструментом может привести к серьезной травме.</w:t>
      </w:r>
    </w:p>
    <w:p w14:paraId="464A176C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Пользуйтесь средствами индивидуальной защиты.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Всегда используйте средства защиты глаз.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 xml:space="preserve">Использование защитного оборудования, такого как пылезащитная маска, противоскользящая защитная обувь, жесткая каска или средства защиты органов слуха, соответствующего условиям работы, снижает </w:t>
      </w:r>
      <w:r>
        <w:rPr>
          <w:rFonts w:ascii="Arial" w:hAnsi="Arial" w:cs="Arial"/>
          <w:i/>
          <w:iCs/>
          <w:sz w:val="16"/>
          <w:szCs w:val="16"/>
          <w:lang w:val="ru"/>
        </w:rPr>
        <w:t>производственный травматизм.</w:t>
      </w:r>
    </w:p>
    <w:p w14:paraId="237165F3" w14:textId="4E14306D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Примите меры против непреднамеренного пуска.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Перед подключением к источнику питания и/или аккумулятору, поднятием или переноской инструмента убедитесь в том, что его выключатель находится в положении «ВЫКЛ».</w:t>
      </w:r>
      <w:r w:rsidR="004B71FD">
        <w:rPr>
          <w:rFonts w:ascii="Arial" w:hAnsi="Arial" w:cs="Arial"/>
          <w:b/>
          <w:bCs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переноске электроинструмента с пальцем на переключателе или подача питания на устройство с выключателем в положении «ВКЛ» повышает риск несчастного случая.</w:t>
      </w:r>
    </w:p>
    <w:p w14:paraId="5060DB57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Перед включением питания электроинструмента обязательно уберите с него все регулировочные и гаечные ключи.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Если оставить на вращающейся части электроинструмента гаечный или регулировочный ключ, это может привести к несчастному случаю.</w:t>
      </w:r>
    </w:p>
    <w:p w14:paraId="2ECB7E0F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пытайтесь тянуться к месту сверления.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Всегда сохраняйте устойчивое положение.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позволит сохранить контроль над электроинструментом в непредвиденных обстоятельствах.</w:t>
      </w:r>
    </w:p>
    <w:p w14:paraId="4FAFDD0A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Носите подходящую одежду.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Снимите все свободные элементы одежды и ювелирные украшения.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Следите за тем, чтобы длинные волосы, элементы одежды и перчатки находились на безопасном расстоянии от движущихся частей и не могли попасть в них.</w:t>
      </w:r>
    </w:p>
    <w:p w14:paraId="28BFAF70" w14:textId="77777777" w:rsidR="00E94376" w:rsidRPr="00CE3E48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Если инструмент соединен с контейнером для сбора пыли, убедитесь в правильности соединения.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Пылесборник уменьшает связанные с пылью опасности.</w:t>
      </w:r>
    </w:p>
    <w:p w14:paraId="5CBA1741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расслабленности после частого использования инструментов и игнорирования правил безопасности.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Неосторожное использование за долю секунды может привести к серьезной травме.</w:t>
      </w:r>
    </w:p>
    <w:p w14:paraId="6A1B01F6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27230B" w14:textId="77777777" w:rsidR="00E94376" w:rsidRPr="004B71FD" w:rsidRDefault="00087C1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4) Применение электроинструмента и уход за ним</w:t>
      </w:r>
    </w:p>
    <w:p w14:paraId="5D782D51" w14:textId="77777777" w:rsidR="00E94376" w:rsidRPr="004B71FD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прикладывайте к электроинструменту силу.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Используйте подходящий для конкретной задачи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обеспечит лучшее и безопасное выполнение работы со скоростью, на которую рассчитан инструмент.</w:t>
      </w:r>
    </w:p>
    <w:p w14:paraId="666F71D6" w14:textId="77777777" w:rsidR="00E94376" w:rsidRPr="004B71FD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пользуйтесь электроинструментом с неисправным выключателем.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Любой электроинструмент, которым невозможно управлять при помощи выключателя, представляет опасность и требует ремонта.</w:t>
      </w:r>
    </w:p>
    <w:p w14:paraId="5C6F10C8" w14:textId="77777777" w:rsidR="00E94376" w:rsidRPr="00CE3E48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Перед регулировкой, сменой рабочей части или отправкой на хранение обязательно выньте вилку питания из розетки и/или отсоедините аккумулятор, если он съемный, от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снизит риск случайного запуска электроинструмента.</w:t>
      </w:r>
    </w:p>
    <w:p w14:paraId="2BE3B408" w14:textId="77777777" w:rsidR="00E94376" w:rsidRPr="00CE3E48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Если вы не пользуетесь электроинструментом, храните его недоступном для детей месте, не позволяйте использовать электроинструмент лицам, не знакомым с ним или не ознакомленным с содержанием настоящей инструкции.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Электроинструмент в руках неподготовленного оператора представляет опасность.</w:t>
      </w:r>
    </w:p>
    <w:p w14:paraId="597E558C" w14:textId="77777777" w:rsidR="00E94376" w:rsidRPr="00CE3E48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Обеспечьте техническое обслуживание электроинструмента и аксессуаров.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Проверяйте его на предмет смещения или сцепления подвижных частей, поломки частей и на наличие других условий, способных повлиять на работу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При обнаружении повреждения обязательно сперва отремонтируйте электроинструмент, прежде чем использовать его дальше.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Ненадлежащее техническое обслуживание инструментов является частой причиной несчастных случаев.</w:t>
      </w:r>
    </w:p>
    <w:p w14:paraId="5EA4B001" w14:textId="77777777" w:rsidR="00E94376" w:rsidRPr="004B71FD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Следите за остротой и чистотой режущих инструментов.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Правильный уход за режущими инструментами с острыми режущими кромками предотвращает заедание и улучшает контроль.</w:t>
      </w:r>
    </w:p>
    <w:p w14:paraId="6F00EF87" w14:textId="77777777" w:rsidR="00E94376" w:rsidRPr="00CE3E48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Используйте электроинструмент, принадлежности и насадки строго в соответствии с настоящей инструкцией, учитывая условия эксплуатации и характер выполняемой работы.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электроинструмента не по назначению может быть опасным.</w:t>
      </w:r>
    </w:p>
    <w:p w14:paraId="11F1EDBB" w14:textId="77777777" w:rsidR="00E94376" w:rsidRPr="004B71FD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Прочно удерживайте электроинструмент за рукоятку, поверхность которой должна быть сухой, чистой, без следов смазочных материалов.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Скользкая рукоятка и поверхности захвата не обеспечивают надежную работу и сохранение контроля над инструментом в аварийных ситуациях.</w:t>
      </w:r>
    </w:p>
    <w:p w14:paraId="0939D0C4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0A9AAA" w14:textId="77777777" w:rsidR="00E94376" w:rsidRPr="00CE3E48" w:rsidRDefault="00087C1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5) Техническое обслуживание</w:t>
      </w:r>
    </w:p>
    <w:p w14:paraId="53DC2CB8" w14:textId="77777777" w:rsidR="00E94376" w:rsidRPr="00CE3E48" w:rsidRDefault="00E8734E" w:rsidP="00E87CF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Обслуживание электроинструмента должно выполняться квалифицированным специалистом с использованием только оригинальных запасных частей.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lastRenderedPageBreak/>
        <w:t>Это обеспечивает безопасность электроинструмента после технического обслуживания.</w:t>
      </w:r>
    </w:p>
    <w:p w14:paraId="40AC7B31" w14:textId="77777777" w:rsidR="00E87CFB" w:rsidRPr="00CE3E48" w:rsidRDefault="00E87CFB" w:rsidP="00087C1E">
      <w:pPr>
        <w:jc w:val="both"/>
        <w:rPr>
          <w:rFonts w:ascii="Arial" w:hAnsi="Arial" w:cs="Arial"/>
          <w:sz w:val="16"/>
          <w:szCs w:val="16"/>
        </w:rPr>
      </w:pPr>
    </w:p>
    <w:p w14:paraId="33FED34E" w14:textId="77777777" w:rsidR="00E94376" w:rsidRPr="00CE3E48" w:rsidRDefault="00E8734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Предупреждения об опасности при сверлении</w:t>
      </w:r>
    </w:p>
    <w:p w14:paraId="51FD1C45" w14:textId="7777777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Правила техники безопасности при выполнении всех видов работ</w:t>
      </w:r>
    </w:p>
    <w:p w14:paraId="76326119" w14:textId="77777777" w:rsidR="00E94376" w:rsidRPr="004B71FD" w:rsidRDefault="00E8734E" w:rsidP="00E87CFB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Во время работы в местах, где режущие части инструмента могут вступить в контакт со скрытой электропроводкой или электрическим кабелем самого инструмента, держите инструмент только за специально предусмотренные изолирующие рукоятки.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Насадки для резки, вступая в контакт с находящейся под напряжением электропроводкой, могут передавать напряжение на открытые металлические части электроинструмента, подвергая оператора опасности поражения электрическим током.</w:t>
      </w:r>
    </w:p>
    <w:p w14:paraId="05C3FAB7" w14:textId="77777777" w:rsidR="00E87CFB" w:rsidRPr="004B71FD" w:rsidRDefault="00E87CFB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bookmarkStart w:id="1" w:name="bookmark7"/>
    </w:p>
    <w:p w14:paraId="4A75F10F" w14:textId="77777777" w:rsidR="00E94376" w:rsidRPr="004B71FD" w:rsidRDefault="00E87CFB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 xml:space="preserve">2) Инструкции по технике безопасности при использовании длинных бит </w:t>
      </w:r>
      <w:bookmarkEnd w:id="1"/>
    </w:p>
    <w:p w14:paraId="29AD973B" w14:textId="77777777" w:rsidR="00E94376" w:rsidRPr="004B71FD" w:rsidRDefault="00E8734E" w:rsidP="00672ACE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Никогда не превышайте максимальную скорость биты сверла.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 xml:space="preserve">На более высоких скоростях бита может искривиться, если будет свободно вращаться, не касаясь </w:t>
      </w:r>
      <w:r>
        <w:rPr>
          <w:rFonts w:ascii="Arial" w:hAnsi="Arial" w:cs="Arial"/>
          <w:i/>
          <w:iCs/>
          <w:sz w:val="16"/>
          <w:szCs w:val="16"/>
          <w:lang w:val="ru"/>
        </w:rPr>
        <w:t>обрабатываемой детали, что приведет к травме.</w:t>
      </w:r>
    </w:p>
    <w:p w14:paraId="038F708E" w14:textId="77777777" w:rsidR="00E94376" w:rsidRPr="004B71FD" w:rsidRDefault="00E8734E" w:rsidP="00672ACE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Всегда начинайте сверление на низкой скорости. Наконечник биты при этом должен касаться обрабатываемой детали.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На более высоких скоростях бита может искривиться, если будет свободно вращаться, не касаясь обрабатываемой детали, что приведет к травме.</w:t>
      </w:r>
    </w:p>
    <w:p w14:paraId="30DD9AF4" w14:textId="77777777" w:rsidR="00E94376" w:rsidRPr="004B71FD" w:rsidRDefault="00E8734E" w:rsidP="00672ACE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Прикладывайте усилие только в направлении биты, не нажимайте сильно.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Биты могут искривиться, что приведет к поломке, потере контроля и травме.</w:t>
      </w:r>
    </w:p>
    <w:p w14:paraId="408E524A" w14:textId="77777777" w:rsidR="001C0793" w:rsidRPr="004B71FD" w:rsidRDefault="001C0793" w:rsidP="001C0793">
      <w:pPr>
        <w:ind w:left="360" w:hanging="36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EF7BDF2" w14:textId="77777777" w:rsidR="001C0793" w:rsidRPr="00CE3E48" w:rsidRDefault="001C0793" w:rsidP="001C0793">
      <w:pPr>
        <w:ind w:left="360" w:hanging="36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Символ</w:t>
      </w:r>
    </w:p>
    <w:p w14:paraId="713EB751" w14:textId="77777777" w:rsidR="001C0793" w:rsidRPr="00CE3E48" w:rsidRDefault="001C0793" w:rsidP="001C079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3969"/>
      </w:tblGrid>
      <w:tr w:rsidR="001C0793" w:rsidRPr="00CE3E48" w14:paraId="4D585B99" w14:textId="77777777" w:rsidTr="003F6152">
        <w:tc>
          <w:tcPr>
            <w:tcW w:w="786" w:type="dxa"/>
          </w:tcPr>
          <w:p w14:paraId="0E0B866E" w14:textId="77777777" w:rsidR="001C0793" w:rsidRPr="00CE3E48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1B32D12D" wp14:editId="078F771B">
                  <wp:extent cx="345574" cy="277977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0" cy="28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6B30E1EE" w14:textId="77777777" w:rsidR="001C0793" w:rsidRPr="00CE3E48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ВНИМАНИЕ</w:t>
            </w:r>
          </w:p>
        </w:tc>
      </w:tr>
      <w:tr w:rsidR="001C0793" w:rsidRPr="000839F1" w14:paraId="1C90750F" w14:textId="77777777" w:rsidTr="003F6152">
        <w:tc>
          <w:tcPr>
            <w:tcW w:w="786" w:type="dxa"/>
          </w:tcPr>
          <w:p w14:paraId="51BEEB66" w14:textId="77777777" w:rsidR="001C0793" w:rsidRPr="00CE3E48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25D8EC6D" wp14:editId="0DF2CC1F">
                  <wp:extent cx="362464" cy="329184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244" cy="33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24599AB2" w14:textId="6D7802BB" w:rsidR="001C0793" w:rsidRPr="004B71FD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Чтобы снизить риск травмы, пользователь должен прочитать руководство по эксплуатации</w:t>
            </w:r>
            <w:r w:rsidR="003F6152" w:rsidRPr="003F61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3F6152">
              <w:rPr>
                <w:rFonts w:ascii="Arial" w:hAnsi="Arial" w:cs="Arial"/>
                <w:sz w:val="16"/>
                <w:szCs w:val="16"/>
                <w:lang w:val="ru-RU"/>
              </w:rPr>
              <w:t>перед началом работы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.</w:t>
            </w:r>
          </w:p>
        </w:tc>
      </w:tr>
      <w:tr w:rsidR="001C0793" w:rsidRPr="000839F1" w14:paraId="09C0F4DF" w14:textId="77777777" w:rsidTr="003F6152">
        <w:tc>
          <w:tcPr>
            <w:tcW w:w="786" w:type="dxa"/>
          </w:tcPr>
          <w:p w14:paraId="6CE7847B" w14:textId="77777777" w:rsidR="001C0793" w:rsidRPr="00CE3E48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368D6F6B" wp14:editId="6AF83183">
                  <wp:extent cx="361950" cy="3619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49" cy="368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08D26031" w14:textId="77777777" w:rsidR="001C0793" w:rsidRPr="004B71FD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Всегда используйте средства защиты глаз.</w:t>
            </w:r>
          </w:p>
        </w:tc>
      </w:tr>
    </w:tbl>
    <w:p w14:paraId="3A49A3E5" w14:textId="77777777" w:rsidR="00261958" w:rsidRPr="00457CAE" w:rsidRDefault="00261958" w:rsidP="00087C1E">
      <w:pPr>
        <w:jc w:val="both"/>
        <w:rPr>
          <w:rFonts w:ascii="Arial" w:hAnsi="Arial" w:cs="Arial"/>
          <w:sz w:val="16"/>
          <w:szCs w:val="16"/>
          <w:lang w:val="ru-RU"/>
        </w:rPr>
        <w:sectPr w:rsidR="00261958" w:rsidRPr="00457CAE" w:rsidSect="00261958">
          <w:pgSz w:w="11909" w:h="16834" w:code="9"/>
          <w:pgMar w:top="720" w:right="720" w:bottom="720" w:left="720" w:header="720" w:footer="720" w:gutter="0"/>
          <w:cols w:num="2" w:space="720"/>
          <w:noEndnote/>
          <w:docGrid w:linePitch="360"/>
        </w:sectPr>
      </w:pPr>
    </w:p>
    <w:p w14:paraId="36215DC3" w14:textId="77777777" w:rsidR="00672ACE" w:rsidRPr="00457CAE" w:rsidRDefault="00672AC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16C5F3" w14:textId="77777777" w:rsidR="00E94376" w:rsidRPr="00457CAE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---------------------------------------------------------------------------------------------------------------------------------------------------------------------------------------------------</w:t>
      </w:r>
    </w:p>
    <w:p w14:paraId="6732F6E7" w14:textId="77777777" w:rsidR="008B2B2F" w:rsidRPr="00457CAE" w:rsidRDefault="008B2B2F" w:rsidP="008B2B2F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457CAE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ТЕХНИЧЕСКИЕ ХАРАКТЕРИСТИКИ</w:t>
      </w:r>
    </w:p>
    <w:p w14:paraId="0E781303" w14:textId="77777777" w:rsidR="008B2B2F" w:rsidRDefault="008B2B2F" w:rsidP="00087C1E">
      <w:pPr>
        <w:jc w:val="both"/>
        <w:rPr>
          <w:rFonts w:ascii="Arial" w:hAnsi="Arial" w:cs="Arial"/>
          <w:sz w:val="16"/>
          <w:szCs w:val="16"/>
          <w:lang w:val="ru"/>
        </w:rPr>
      </w:pPr>
    </w:p>
    <w:p w14:paraId="4B369B32" w14:textId="134854ED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Данный инструмент представляет собой ручную электрическую дрель, работающую от однофазного электродвигателя последовательного возбуждения.</w:t>
      </w:r>
      <w:r w:rsidR="008B2B2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Подходит для сверления металлов, пластика и дерева или подобных материалов в обычных условиях.</w:t>
      </w:r>
    </w:p>
    <w:p w14:paraId="08ECB0BF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Рабочие характеристики инструмента приведены в таблице ниже:</w:t>
      </w:r>
    </w:p>
    <w:p w14:paraId="7B455238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1048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1300"/>
        <w:gridCol w:w="5945"/>
      </w:tblGrid>
      <w:tr w:rsidR="003E2BB2" w:rsidRPr="00CE3E48" w14:paraId="60F9B0A8" w14:textId="77777777" w:rsidTr="00457CAE">
        <w:trPr>
          <w:trHeight w:val="404"/>
        </w:trPr>
        <w:tc>
          <w:tcPr>
            <w:tcW w:w="4544" w:type="dxa"/>
            <w:gridSpan w:val="2"/>
            <w:vAlign w:val="center"/>
          </w:tcPr>
          <w:p w14:paraId="2D702F72" w14:textId="77777777" w:rsidR="003E2BB2" w:rsidRPr="00CE3E48" w:rsidRDefault="003E2BB2" w:rsidP="00CE3E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"/>
              </w:rPr>
              <w:t>Модель</w:t>
            </w:r>
          </w:p>
        </w:tc>
        <w:tc>
          <w:tcPr>
            <w:tcW w:w="5945" w:type="dxa"/>
            <w:vAlign w:val="center"/>
          </w:tcPr>
          <w:p w14:paraId="770A4B5A" w14:textId="2E0B9C86" w:rsidR="003E2BB2" w:rsidRPr="00CE3E48" w:rsidRDefault="003E2BB2" w:rsidP="00CE3E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BB2">
              <w:rPr>
                <w:rFonts w:ascii="Arial" w:hAnsi="Arial" w:cs="Arial"/>
                <w:b/>
                <w:bCs/>
                <w:sz w:val="16"/>
                <w:szCs w:val="16"/>
                <w:lang w:val="ru"/>
              </w:rPr>
              <w:t>KJZ10-10K</w:t>
            </w:r>
          </w:p>
        </w:tc>
      </w:tr>
      <w:tr w:rsidR="00CE3E48" w:rsidRPr="00CE3E48" w14:paraId="7BFB0291" w14:textId="77777777" w:rsidTr="00457CAE">
        <w:trPr>
          <w:trHeight w:val="404"/>
        </w:trPr>
        <w:tc>
          <w:tcPr>
            <w:tcW w:w="4544" w:type="dxa"/>
            <w:gridSpan w:val="2"/>
            <w:vAlign w:val="center"/>
          </w:tcPr>
          <w:p w14:paraId="65FB0BB3" w14:textId="54E7F1EC" w:rsidR="00CE3E48" w:rsidRPr="003F6152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Номинальная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 xml:space="preserve"> потребляемая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мощность</w:t>
            </w:r>
          </w:p>
        </w:tc>
        <w:tc>
          <w:tcPr>
            <w:tcW w:w="5945" w:type="dxa"/>
            <w:vAlign w:val="center"/>
          </w:tcPr>
          <w:p w14:paraId="6AFCB6BB" w14:textId="72E92C15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4</w:t>
            </w:r>
            <w:r w:rsidR="003E2BB2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0 Вт</w:t>
            </w:r>
          </w:p>
        </w:tc>
      </w:tr>
      <w:tr w:rsidR="00CE3E48" w:rsidRPr="00CE3E48" w14:paraId="0BE63736" w14:textId="77777777" w:rsidTr="00457CAE">
        <w:trPr>
          <w:trHeight w:val="404"/>
        </w:trPr>
        <w:tc>
          <w:tcPr>
            <w:tcW w:w="4544" w:type="dxa"/>
            <w:gridSpan w:val="2"/>
            <w:vAlign w:val="center"/>
          </w:tcPr>
          <w:p w14:paraId="679E5E66" w14:textId="0A26E3D8" w:rsidR="00CE3E48" w:rsidRPr="004B71FD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Частота вращения 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>шпинделя</w:t>
            </w:r>
          </w:p>
        </w:tc>
        <w:tc>
          <w:tcPr>
            <w:tcW w:w="5945" w:type="dxa"/>
            <w:vAlign w:val="center"/>
          </w:tcPr>
          <w:p w14:paraId="41985448" w14:textId="0914AEC0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0-</w:t>
            </w:r>
            <w:r w:rsidR="003E2BB2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200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 xml:space="preserve"> 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CE3E48" w:rsidRPr="00CE3E48" w14:paraId="1A3D56CA" w14:textId="77777777" w:rsidTr="00457CAE">
        <w:trPr>
          <w:trHeight w:val="404"/>
        </w:trPr>
        <w:tc>
          <w:tcPr>
            <w:tcW w:w="3244" w:type="dxa"/>
            <w:vMerge w:val="restart"/>
            <w:vAlign w:val="center"/>
          </w:tcPr>
          <w:p w14:paraId="19E0B90F" w14:textId="0DE27D73" w:rsidR="00CE3E48" w:rsidRPr="00CE3E48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Макс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>имальный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>д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иаметр сверления</w:t>
            </w:r>
          </w:p>
        </w:tc>
        <w:tc>
          <w:tcPr>
            <w:tcW w:w="1299" w:type="dxa"/>
            <w:vAlign w:val="center"/>
          </w:tcPr>
          <w:p w14:paraId="5D282EE4" w14:textId="77777777" w:rsidR="00CE3E48" w:rsidRPr="00CE3E48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Сталь</w:t>
            </w:r>
          </w:p>
        </w:tc>
        <w:tc>
          <w:tcPr>
            <w:tcW w:w="5945" w:type="dxa"/>
            <w:vAlign w:val="center"/>
          </w:tcPr>
          <w:p w14:paraId="699BD4BD" w14:textId="087C9A48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Ø</w:t>
            </w:r>
            <w:r w:rsidR="003E2BB2">
              <w:rPr>
                <w:rFonts w:ascii="Arial" w:hAnsi="Arial" w:cs="Arial"/>
                <w:sz w:val="16"/>
                <w:szCs w:val="16"/>
              </w:rPr>
              <w:t xml:space="preserve">10 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мм</w:t>
            </w:r>
          </w:p>
        </w:tc>
      </w:tr>
      <w:tr w:rsidR="00CE3E48" w:rsidRPr="00CE3E48" w14:paraId="35DA4CC1" w14:textId="77777777" w:rsidTr="00457CAE">
        <w:trPr>
          <w:trHeight w:val="323"/>
        </w:trPr>
        <w:tc>
          <w:tcPr>
            <w:tcW w:w="3244" w:type="dxa"/>
            <w:vMerge/>
            <w:vAlign w:val="center"/>
          </w:tcPr>
          <w:p w14:paraId="3E374E16" w14:textId="77777777" w:rsidR="00CE3E48" w:rsidRPr="00CE3E48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6ABB7F80" w14:textId="77777777" w:rsidR="00CE3E48" w:rsidRPr="00CE3E48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Дерево</w:t>
            </w:r>
          </w:p>
        </w:tc>
        <w:tc>
          <w:tcPr>
            <w:tcW w:w="5945" w:type="dxa"/>
            <w:vAlign w:val="center"/>
          </w:tcPr>
          <w:p w14:paraId="361745B7" w14:textId="7AABC393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Ø</w:t>
            </w:r>
            <w:r w:rsidR="003E2BB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5 мм</w:t>
            </w:r>
          </w:p>
        </w:tc>
      </w:tr>
      <w:tr w:rsidR="00CE3E48" w:rsidRPr="00CE3E48" w14:paraId="7736D39C" w14:textId="77777777" w:rsidTr="00457CAE">
        <w:trPr>
          <w:trHeight w:val="404"/>
        </w:trPr>
        <w:tc>
          <w:tcPr>
            <w:tcW w:w="4544" w:type="dxa"/>
            <w:gridSpan w:val="2"/>
            <w:vAlign w:val="center"/>
          </w:tcPr>
          <w:p w14:paraId="12BF68B3" w14:textId="489635D8" w:rsidR="00CE3E48" w:rsidRPr="00457CAE" w:rsidRDefault="00457CAE" w:rsidP="00CE3E4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57CAE">
              <w:rPr>
                <w:rFonts w:ascii="Arial" w:hAnsi="Arial" w:cs="Arial"/>
                <w:sz w:val="16"/>
                <w:szCs w:val="16"/>
                <w:lang w:val="ru"/>
              </w:rPr>
              <w:t>Масса нетто</w:t>
            </w:r>
          </w:p>
        </w:tc>
        <w:tc>
          <w:tcPr>
            <w:tcW w:w="5945" w:type="dxa"/>
            <w:vAlign w:val="center"/>
          </w:tcPr>
          <w:p w14:paraId="542053AC" w14:textId="468CB420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1,</w:t>
            </w:r>
            <w:r w:rsidR="003E2BB2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кг</w:t>
            </w:r>
          </w:p>
        </w:tc>
      </w:tr>
    </w:tbl>
    <w:p w14:paraId="0D60F79E" w14:textId="77777777" w:rsidR="00CE3E48" w:rsidRPr="00CE3E48" w:rsidRDefault="00CE3E48" w:rsidP="00087C1E">
      <w:pPr>
        <w:jc w:val="both"/>
        <w:rPr>
          <w:rFonts w:ascii="Arial" w:hAnsi="Arial" w:cs="Arial"/>
          <w:sz w:val="16"/>
          <w:szCs w:val="16"/>
        </w:rPr>
      </w:pPr>
    </w:p>
    <w:p w14:paraId="5C082A42" w14:textId="56570946" w:rsidR="00E94376" w:rsidRPr="004B71FD" w:rsidRDefault="00CE3E48" w:rsidP="00087C1E">
      <w:pPr>
        <w:jc w:val="both"/>
        <w:rPr>
          <w:rFonts w:ascii="Arial" w:hAnsi="Arial" w:cs="Arial"/>
          <w:sz w:val="16"/>
          <w:szCs w:val="16"/>
          <w:lang w:val="ru-RU"/>
        </w:rPr>
        <w:sectPr w:rsidR="00E94376" w:rsidRPr="004B71FD" w:rsidSect="00261958"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  <w:r>
        <w:rPr>
          <w:rFonts w:hAnsi="MS Gothic"/>
          <w:sz w:val="14"/>
          <w:szCs w:val="14"/>
          <w:lang w:val="ru"/>
        </w:rPr>
        <w:t>※</w:t>
      </w:r>
      <w:r>
        <w:rPr>
          <w:rFonts w:ascii="MS Gothic" w:hAnsi="MS Gothic"/>
          <w:sz w:val="14"/>
          <w:szCs w:val="14"/>
          <w:lang w:val="ru"/>
        </w:rPr>
        <w:t xml:space="preserve"> </w:t>
      </w:r>
      <w:r w:rsidR="008B2B2F" w:rsidRPr="003C024C">
        <w:rPr>
          <w:rFonts w:ascii="Arial" w:hAnsi="Arial" w:cs="Arial"/>
          <w:sz w:val="16"/>
          <w:szCs w:val="16"/>
          <w:lang w:val="ru"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</w:t>
      </w:r>
      <w:r w:rsidRPr="004B71FD">
        <w:rPr>
          <w:rFonts w:ascii="Arial" w:hAnsi="Arial" w:cs="Arial"/>
          <w:sz w:val="16"/>
          <w:szCs w:val="16"/>
          <w:lang w:val="ru"/>
        </w:rPr>
        <w:t>.</w:t>
      </w:r>
    </w:p>
    <w:p w14:paraId="29BB22A7" w14:textId="77777777" w:rsidR="008B2B2F" w:rsidRPr="003E2BB2" w:rsidRDefault="008B2B2F" w:rsidP="008B2B2F">
      <w:pPr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8B2B2F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 xml:space="preserve">ОБЩЕЕ </w:t>
      </w:r>
      <w:r w:rsidRPr="003E2BB2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ОПИСАНИЕ</w:t>
      </w:r>
    </w:p>
    <w:p w14:paraId="334F0AA9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• Действие выключателя</w:t>
      </w:r>
    </w:p>
    <w:p w14:paraId="7A58C2CB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Для включения инструмента нажмите выключатель. Чем больше давление на выключатель, тем выше частота вращения инструмента. Для непрерывной работы нажмите выключатель, а затем кнопку блокировки. Для выключения инструмента нажмите и отпустите выключатель.</w:t>
      </w:r>
    </w:p>
    <w:p w14:paraId="3A35D7F0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* ОСТОРОЖНО:</w:t>
      </w:r>
    </w:p>
    <w:p w14:paraId="3EA9E522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Перед включением инструмента обязательно проверьте работу выключателя: при отпускании он должен возвращаться в положение «ВЫКЛ».</w:t>
      </w:r>
    </w:p>
    <w:p w14:paraId="16C8261E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p w14:paraId="176AFB6F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 xml:space="preserve">Направление вращения можно изменять с помощью переключателя реверса над выключателем. При установке переключателя реверса в положение </w:t>
      </w:r>
      <w:r w:rsidRPr="00260E6E">
        <w:rPr>
          <w:sz w:val="16"/>
          <w:szCs w:val="16"/>
        </w:rPr>
        <w:t>A</w:t>
      </w:r>
      <w:r w:rsidRPr="003E2BB2">
        <w:rPr>
          <w:sz w:val="16"/>
          <w:szCs w:val="16"/>
          <w:lang w:val="ru-RU"/>
        </w:rPr>
        <w:t xml:space="preserve"> сверло вращается по часовой стрелке, в положение </w:t>
      </w:r>
      <w:r w:rsidRPr="00260E6E">
        <w:rPr>
          <w:sz w:val="16"/>
          <w:szCs w:val="16"/>
        </w:rPr>
        <w:t>B</w:t>
      </w:r>
      <w:r w:rsidRPr="003E2BB2">
        <w:rPr>
          <w:sz w:val="16"/>
          <w:szCs w:val="16"/>
          <w:lang w:val="ru-RU"/>
        </w:rPr>
        <w:t xml:space="preserve"> — против часовой стрелки.</w:t>
      </w:r>
    </w:p>
    <w:p w14:paraId="7E3C7D14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* ОСТОРОЖНО:</w:t>
      </w:r>
    </w:p>
    <w:p w14:paraId="71976B76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перед работой обязательно проверяйте направление вращения. Изменение направления вращения во время работы может привести к повреждению инструмента.</w:t>
      </w:r>
    </w:p>
    <w:p w14:paraId="5902902B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1934"/>
      </w:tblGrid>
      <w:tr w:rsidR="003E2BB2" w:rsidRPr="000839F1" w14:paraId="391ADC6B" w14:textId="77777777" w:rsidTr="00F367A3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526196AA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noProof/>
                <w:sz w:val="16"/>
                <w:szCs w:val="16"/>
              </w:rPr>
              <w:drawing>
                <wp:inline distT="0" distB="0" distL="0" distR="0" wp14:anchorId="62945682" wp14:editId="6FC7B142">
                  <wp:extent cx="1857375" cy="1276350"/>
                  <wp:effectExtent l="0" t="0" r="9525" b="0"/>
                  <wp:docPr id="18881185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11856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4DDD7D2" w14:textId="77777777" w:rsidR="003E2BB2" w:rsidRPr="003E2BB2" w:rsidRDefault="003E2BB2" w:rsidP="00F367A3">
            <w:pPr>
              <w:rPr>
                <w:sz w:val="16"/>
                <w:szCs w:val="16"/>
                <w:lang w:val="ru-RU"/>
              </w:rPr>
            </w:pPr>
            <w:r w:rsidRPr="003E2BB2">
              <w:rPr>
                <w:sz w:val="16"/>
                <w:szCs w:val="16"/>
                <w:lang w:val="ru-RU"/>
              </w:rPr>
              <w:t>1. Переключатель реверса</w:t>
            </w:r>
          </w:p>
          <w:p w14:paraId="4DAD4185" w14:textId="77777777" w:rsidR="003E2BB2" w:rsidRPr="003E2BB2" w:rsidRDefault="003E2BB2" w:rsidP="00F367A3">
            <w:pPr>
              <w:rPr>
                <w:sz w:val="16"/>
                <w:szCs w:val="16"/>
                <w:lang w:val="ru-RU"/>
              </w:rPr>
            </w:pPr>
            <w:r w:rsidRPr="003E2BB2">
              <w:rPr>
                <w:sz w:val="16"/>
                <w:szCs w:val="16"/>
                <w:lang w:val="ru-RU"/>
              </w:rPr>
              <w:t>2. Выключатель</w:t>
            </w:r>
          </w:p>
          <w:p w14:paraId="0AB767EE" w14:textId="77777777" w:rsidR="003E2BB2" w:rsidRPr="003E2BB2" w:rsidRDefault="003E2BB2" w:rsidP="00F367A3">
            <w:pPr>
              <w:rPr>
                <w:sz w:val="16"/>
                <w:szCs w:val="16"/>
                <w:lang w:val="ru-RU"/>
              </w:rPr>
            </w:pPr>
            <w:r w:rsidRPr="003E2BB2">
              <w:rPr>
                <w:sz w:val="16"/>
                <w:szCs w:val="16"/>
                <w:lang w:val="ru-RU"/>
              </w:rPr>
              <w:t>3. Кнопка блокировки</w:t>
            </w:r>
          </w:p>
        </w:tc>
      </w:tr>
    </w:tbl>
    <w:p w14:paraId="5686CF3C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p w14:paraId="0CC90CE3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• Установка и снятие сверла</w:t>
      </w:r>
    </w:p>
    <w:p w14:paraId="18001D02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* ОСТОРОЖНО</w:t>
      </w:r>
      <w:r w:rsidRPr="003E2BB2">
        <w:rPr>
          <w:rFonts w:eastAsiaTheme="minorEastAsia"/>
          <w:b/>
          <w:sz w:val="16"/>
          <w:szCs w:val="16"/>
          <w:lang w:val="ru-RU" w:eastAsia="zh-CN"/>
        </w:rPr>
        <w:t>!</w:t>
      </w:r>
      <w:r w:rsidRPr="003E2BB2">
        <w:rPr>
          <w:b/>
          <w:sz w:val="16"/>
          <w:szCs w:val="16"/>
          <w:lang w:val="ru-RU"/>
        </w:rPr>
        <w:t xml:space="preserve"> Перед установкой и снятием сверла убедитесь, что инструмент выключен и отключен от сети.</w:t>
      </w:r>
    </w:p>
    <w:p w14:paraId="5765A693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1. Ключевой патрон (</w:t>
      </w:r>
      <w:r w:rsidRPr="00260E6E">
        <w:rPr>
          <w:b/>
          <w:sz w:val="16"/>
          <w:szCs w:val="16"/>
        </w:rPr>
        <w:t>DJZ</w:t>
      </w:r>
      <w:r w:rsidRPr="003E2BB2">
        <w:rPr>
          <w:b/>
          <w:sz w:val="16"/>
          <w:szCs w:val="16"/>
          <w:lang w:val="ru-RU"/>
        </w:rPr>
        <w:t>10-10/</w:t>
      </w:r>
      <w:r w:rsidRPr="00260E6E">
        <w:rPr>
          <w:b/>
          <w:sz w:val="16"/>
          <w:szCs w:val="16"/>
        </w:rPr>
        <w:t>AJZ</w:t>
      </w:r>
      <w:r w:rsidRPr="003E2BB2">
        <w:rPr>
          <w:b/>
          <w:sz w:val="16"/>
          <w:szCs w:val="16"/>
          <w:lang w:val="ru-RU"/>
        </w:rPr>
        <w:t>10-10/</w:t>
      </w:r>
      <w:r w:rsidRPr="00260E6E">
        <w:rPr>
          <w:b/>
          <w:sz w:val="16"/>
          <w:szCs w:val="16"/>
        </w:rPr>
        <w:t>KJZ</w:t>
      </w:r>
      <w:r w:rsidRPr="003E2BB2">
        <w:rPr>
          <w:b/>
          <w:sz w:val="16"/>
          <w:szCs w:val="16"/>
          <w:lang w:val="ru-RU"/>
        </w:rPr>
        <w:t>10-10)</w:t>
      </w:r>
    </w:p>
    <w:p w14:paraId="71B42EDD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Чтобы установить сверло, ослабьте патрон и вставьте сверло в патрон до упора. Затяните патрон вручную. Установите ключ патрона в каждое из трех отверстий и затяните по часовой стрелке. Убедитесь, что все три зажима затянуты равномерно.</w:t>
      </w:r>
    </w:p>
    <w:p w14:paraId="2876CFD8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Чтобы снять сверло, поверните ключ зажимного патрона против часовой стрелки только в одном отверстии, затем вручную ослабьте патрон против часовой стрелки.</w:t>
      </w:r>
    </w:p>
    <w:p w14:paraId="7110592C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1322"/>
      </w:tblGrid>
      <w:tr w:rsidR="003E2BB2" w:rsidRPr="00260E6E" w14:paraId="266411C9" w14:textId="77777777" w:rsidTr="00F367A3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1B39E6AC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noProof/>
                <w:sz w:val="16"/>
                <w:szCs w:val="16"/>
              </w:rPr>
              <w:drawing>
                <wp:inline distT="0" distB="0" distL="0" distR="0" wp14:anchorId="5AE830BA" wp14:editId="18A2443D">
                  <wp:extent cx="1781175" cy="1238250"/>
                  <wp:effectExtent l="0" t="0" r="9525" b="0"/>
                  <wp:docPr id="6811899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18991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753075D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sz w:val="16"/>
                <w:szCs w:val="16"/>
              </w:rPr>
              <w:t>1. Ключ патрона</w:t>
            </w:r>
          </w:p>
          <w:p w14:paraId="674E3B12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sz w:val="16"/>
                <w:szCs w:val="16"/>
              </w:rPr>
              <w:t>2. Сверло</w:t>
            </w:r>
          </w:p>
          <w:p w14:paraId="3F3D1BE6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sz w:val="16"/>
                <w:szCs w:val="16"/>
              </w:rPr>
              <w:t>3. Патрон</w:t>
            </w:r>
          </w:p>
        </w:tc>
      </w:tr>
    </w:tbl>
    <w:p w14:paraId="680B0D94" w14:textId="77777777" w:rsidR="003E2BB2" w:rsidRPr="00260E6E" w:rsidRDefault="003E2BB2" w:rsidP="003E2BB2">
      <w:pPr>
        <w:rPr>
          <w:sz w:val="16"/>
          <w:szCs w:val="16"/>
        </w:rPr>
      </w:pPr>
    </w:p>
    <w:p w14:paraId="0B14E480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2. Бесключевой патрон (</w:t>
      </w:r>
      <w:r w:rsidRPr="00260E6E">
        <w:rPr>
          <w:b/>
          <w:sz w:val="16"/>
          <w:szCs w:val="16"/>
        </w:rPr>
        <w:t>DJZ</w:t>
      </w:r>
      <w:r w:rsidRPr="003E2BB2">
        <w:rPr>
          <w:b/>
          <w:sz w:val="16"/>
          <w:szCs w:val="16"/>
          <w:lang w:val="ru-RU"/>
        </w:rPr>
        <w:t>10-10</w:t>
      </w:r>
      <w:r w:rsidRPr="00260E6E">
        <w:rPr>
          <w:b/>
          <w:sz w:val="16"/>
          <w:szCs w:val="16"/>
        </w:rPr>
        <w:t>K</w:t>
      </w:r>
      <w:r w:rsidRPr="003E2BB2">
        <w:rPr>
          <w:b/>
          <w:sz w:val="16"/>
          <w:szCs w:val="16"/>
          <w:lang w:val="ru-RU"/>
        </w:rPr>
        <w:t>/</w:t>
      </w:r>
      <w:r w:rsidRPr="00260E6E">
        <w:rPr>
          <w:b/>
          <w:sz w:val="16"/>
          <w:szCs w:val="16"/>
        </w:rPr>
        <w:t>AJZ</w:t>
      </w:r>
      <w:r w:rsidRPr="003E2BB2">
        <w:rPr>
          <w:b/>
          <w:sz w:val="16"/>
          <w:szCs w:val="16"/>
          <w:lang w:val="ru-RU"/>
        </w:rPr>
        <w:t>10-10</w:t>
      </w:r>
      <w:r w:rsidRPr="00260E6E">
        <w:rPr>
          <w:b/>
          <w:sz w:val="16"/>
          <w:szCs w:val="16"/>
        </w:rPr>
        <w:t>K</w:t>
      </w:r>
      <w:r w:rsidRPr="003E2BB2">
        <w:rPr>
          <w:b/>
          <w:sz w:val="16"/>
          <w:szCs w:val="16"/>
          <w:lang w:val="ru-RU"/>
        </w:rPr>
        <w:t>/</w:t>
      </w:r>
      <w:r w:rsidRPr="00260E6E">
        <w:rPr>
          <w:b/>
          <w:sz w:val="16"/>
          <w:szCs w:val="16"/>
        </w:rPr>
        <w:t>KJZ</w:t>
      </w:r>
      <w:r w:rsidRPr="003E2BB2">
        <w:rPr>
          <w:b/>
          <w:sz w:val="16"/>
          <w:szCs w:val="16"/>
          <w:lang w:val="ru-RU"/>
        </w:rPr>
        <w:t>10-10</w:t>
      </w:r>
      <w:r w:rsidRPr="00260E6E">
        <w:rPr>
          <w:b/>
          <w:sz w:val="16"/>
          <w:szCs w:val="16"/>
        </w:rPr>
        <w:t>K</w:t>
      </w:r>
      <w:r w:rsidRPr="003E2BB2">
        <w:rPr>
          <w:b/>
          <w:sz w:val="16"/>
          <w:szCs w:val="16"/>
          <w:lang w:val="ru-RU"/>
        </w:rPr>
        <w:t>)</w:t>
      </w:r>
    </w:p>
    <w:p w14:paraId="3B8EAE09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Вставьте сверло в патрон до упора. Удерживая стопорное кольцо, затяните втулку по часовой стрелке.</w:t>
      </w:r>
    </w:p>
    <w:p w14:paraId="6BB75733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Чтобы снять сверло, поверните втулку против часовой стрелки.</w:t>
      </w:r>
    </w:p>
    <w:p w14:paraId="739927C0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630"/>
      </w:tblGrid>
      <w:tr w:rsidR="003E2BB2" w:rsidRPr="00260E6E" w14:paraId="433CCEB6" w14:textId="77777777" w:rsidTr="00F367A3">
        <w:trPr>
          <w:trHeight w:val="71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5596E410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noProof/>
                <w:sz w:val="16"/>
                <w:szCs w:val="16"/>
              </w:rPr>
              <w:drawing>
                <wp:inline distT="0" distB="0" distL="0" distR="0" wp14:anchorId="24208485" wp14:editId="0E88AA2D">
                  <wp:extent cx="1847850" cy="1276350"/>
                  <wp:effectExtent l="0" t="0" r="0" b="0"/>
                  <wp:docPr id="1728037005" name="Рисунок 1" descr="A drawing of a dr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037005" name="Рисунок 1" descr="A drawing of a drill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8B828A2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sz w:val="16"/>
                <w:szCs w:val="16"/>
              </w:rPr>
              <w:t>1. Втулка</w:t>
            </w:r>
          </w:p>
          <w:p w14:paraId="6BFB9B20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sz w:val="16"/>
                <w:szCs w:val="16"/>
              </w:rPr>
              <w:t>2. Стопорное кольцо</w:t>
            </w:r>
          </w:p>
          <w:p w14:paraId="2E7B1762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sz w:val="16"/>
                <w:szCs w:val="16"/>
              </w:rPr>
              <w:t>3. Затянуть</w:t>
            </w:r>
          </w:p>
        </w:tc>
      </w:tr>
    </w:tbl>
    <w:p w14:paraId="0ED2FA3B" w14:textId="77777777" w:rsidR="003E2BB2" w:rsidRPr="00260E6E" w:rsidRDefault="003E2BB2" w:rsidP="003E2BB2">
      <w:pPr>
        <w:rPr>
          <w:sz w:val="16"/>
          <w:szCs w:val="16"/>
        </w:rPr>
      </w:pPr>
    </w:p>
    <w:p w14:paraId="4ED6624E" w14:textId="77777777" w:rsidR="003E2BB2" w:rsidRPr="00260E6E" w:rsidRDefault="003E2BB2" w:rsidP="003E2BB2">
      <w:pPr>
        <w:rPr>
          <w:b/>
          <w:bCs/>
          <w:sz w:val="16"/>
          <w:szCs w:val="16"/>
        </w:rPr>
      </w:pPr>
      <w:r w:rsidRPr="00260E6E">
        <w:rPr>
          <w:b/>
          <w:sz w:val="16"/>
          <w:szCs w:val="16"/>
        </w:rPr>
        <w:t>• Обращение с инструментом</w:t>
      </w:r>
    </w:p>
    <w:p w14:paraId="11861F02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Во время работы держите инструмент только за ручку.</w:t>
      </w:r>
    </w:p>
    <w:p w14:paraId="61604CF1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p w14:paraId="4674A2C0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• Сверление</w:t>
      </w:r>
    </w:p>
    <w:p w14:paraId="03947A7E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 xml:space="preserve">При сверлении дерева наилучшие результаты достигаются с помощью дрелей, оснащенных ходовым винтом. Ходовой винт облегчает </w:t>
      </w:r>
      <w:r w:rsidRPr="003E2BB2">
        <w:rPr>
          <w:sz w:val="16"/>
          <w:szCs w:val="16"/>
          <w:lang w:val="ru-RU"/>
        </w:rPr>
        <w:t>сверление, втягивая сверло в обрабатываемый предмет. При сверлении металла во избежание проскальзывания сверла в начале сделайте выемку с помощью кернера и молотка в точке сверления. Поместите наконечник сверла в углубление и начните сверление. При сверлении металлов используйте смазку для резки. Исключение составляют железо и латунь, сверление которых выполняется сухим способом.</w:t>
      </w:r>
    </w:p>
    <w:p w14:paraId="722BE5F9" w14:textId="77777777" w:rsidR="003E2BB2" w:rsidRPr="00260E6E" w:rsidRDefault="003E2BB2" w:rsidP="003E2BB2">
      <w:pPr>
        <w:rPr>
          <w:b/>
          <w:bCs/>
          <w:sz w:val="16"/>
          <w:szCs w:val="16"/>
        </w:rPr>
      </w:pPr>
      <w:r w:rsidRPr="00260E6E">
        <w:rPr>
          <w:b/>
          <w:sz w:val="16"/>
          <w:szCs w:val="16"/>
        </w:rPr>
        <w:t>* ОСТОРОЖНО:</w:t>
      </w:r>
    </w:p>
    <w:p w14:paraId="19227620" w14:textId="77777777" w:rsidR="003E2BB2" w:rsidRPr="003E2BB2" w:rsidRDefault="003E2BB2" w:rsidP="003E2BB2">
      <w:pPr>
        <w:pStyle w:val="ListParagraph"/>
        <w:widowControl/>
        <w:numPr>
          <w:ilvl w:val="0"/>
          <w:numId w:val="23"/>
        </w:num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Чрезмерное нажатие на инструмент не ускорит сверление. Оно может привести только к повреждению наконечника сверла, снижению производительности и сокращению срока службы инструмента.</w:t>
      </w:r>
    </w:p>
    <w:p w14:paraId="5A1A560E" w14:textId="77777777" w:rsidR="003E2BB2" w:rsidRPr="003E2BB2" w:rsidRDefault="003E2BB2" w:rsidP="003E2BB2">
      <w:pPr>
        <w:pStyle w:val="ListParagraph"/>
        <w:widowControl/>
        <w:numPr>
          <w:ilvl w:val="0"/>
          <w:numId w:val="23"/>
        </w:num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При сверлении насквозь инструмент/сверло подвергаются значительному усилию. Крепко удерживайте инструмент и будьте особенно осторожны, когда сверло начнет проходить сквозь обрабатываемый предмет.</w:t>
      </w:r>
    </w:p>
    <w:p w14:paraId="3F644C46" w14:textId="77777777" w:rsidR="003E2BB2" w:rsidRPr="003E2BB2" w:rsidRDefault="003E2BB2" w:rsidP="003E2BB2">
      <w:pPr>
        <w:pStyle w:val="ListParagraph"/>
        <w:widowControl/>
        <w:numPr>
          <w:ilvl w:val="0"/>
          <w:numId w:val="23"/>
        </w:num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Мелкие обрабатываемые предметы обязательно закрепляйте в тисках.</w:t>
      </w:r>
    </w:p>
    <w:p w14:paraId="05CEF692" w14:textId="77777777" w:rsidR="003E2BB2" w:rsidRPr="003E2BB2" w:rsidRDefault="003E2BB2" w:rsidP="003E2BB2">
      <w:pPr>
        <w:pStyle w:val="ListParagraph"/>
        <w:widowControl/>
        <w:numPr>
          <w:ilvl w:val="0"/>
          <w:numId w:val="23"/>
        </w:num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Не сверлите материалы, в которых могут содержаться гвозди или другие предметы — это может привести к заеданию или поломке сверла.</w:t>
      </w:r>
    </w:p>
    <w:p w14:paraId="6FD5EA0C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p w14:paraId="7C80B23C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• Поясная пряжка</w:t>
      </w:r>
    </w:p>
    <w:p w14:paraId="7042ACF1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При необходимости выключите инструмент и подвесьте его на бок с помощью пряжки, чтобы было удобнее подниматься по лестнице.</w:t>
      </w:r>
    </w:p>
    <w:p w14:paraId="48F19136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p w14:paraId="765CA19A" w14:textId="77777777" w:rsidR="003E2BB2" w:rsidRPr="00260E6E" w:rsidRDefault="003E2BB2" w:rsidP="003E2BB2">
      <w:pPr>
        <w:jc w:val="center"/>
        <w:rPr>
          <w:sz w:val="16"/>
          <w:szCs w:val="16"/>
        </w:rPr>
      </w:pPr>
      <w:r w:rsidRPr="00260E6E">
        <w:rPr>
          <w:noProof/>
          <w:sz w:val="16"/>
          <w:szCs w:val="16"/>
        </w:rPr>
        <w:drawing>
          <wp:inline distT="0" distB="0" distL="0" distR="0" wp14:anchorId="2BF53B3E" wp14:editId="79EE8A85">
            <wp:extent cx="1838325" cy="2228850"/>
            <wp:effectExtent l="0" t="0" r="9525" b="0"/>
            <wp:docPr id="1783718854" name="Рисунок 1" descr="Изображение выглядит как зарисовка, Штриховая графика, рисунок, штриховой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18854" name="Рисунок 1" descr="Изображение выглядит как зарисовка, Штриховая графика, рисунок, штриховой рисунок&#10;&#10;Автоматически созданное описание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07ABE" w14:textId="77777777" w:rsidR="003E2BB2" w:rsidRPr="00260E6E" w:rsidRDefault="003E2BB2" w:rsidP="003E2BB2">
      <w:pPr>
        <w:rPr>
          <w:sz w:val="16"/>
          <w:szCs w:val="16"/>
        </w:rPr>
      </w:pPr>
    </w:p>
    <w:p w14:paraId="3F61B725" w14:textId="77777777" w:rsidR="003E2BB2" w:rsidRPr="00260E6E" w:rsidRDefault="003E2BB2" w:rsidP="003E2BB2">
      <w:pPr>
        <w:pStyle w:val="Heading1"/>
        <w:rPr>
          <w:sz w:val="16"/>
          <w:szCs w:val="16"/>
        </w:rPr>
      </w:pPr>
      <w:r w:rsidRPr="00260E6E">
        <w:rPr>
          <w:sz w:val="16"/>
          <w:szCs w:val="16"/>
        </w:rPr>
        <w:t>ТЕХНИЧЕСКОЕ ОБСЛУЖИВАНИЕ И УХОД</w:t>
      </w:r>
    </w:p>
    <w:p w14:paraId="22BBE467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* ОСТОРОЖНО:</w:t>
      </w:r>
    </w:p>
    <w:p w14:paraId="1D3614B8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Перед выполнением проверки или технического обслуживания убедитесь, что инструмент выключен и отключен от сети.</w:t>
      </w:r>
    </w:p>
    <w:p w14:paraId="3EC58D64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p w14:paraId="3BCE1829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• Замена угольных щеток</w:t>
      </w:r>
    </w:p>
    <w:p w14:paraId="6C81A6C5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Регулярно снимайте и проверяйте угольные щетки. Обе угольные щетки следует заменять одновременно.</w:t>
      </w:r>
    </w:p>
    <w:p w14:paraId="44E7D784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784"/>
      </w:tblGrid>
      <w:tr w:rsidR="003E2BB2" w:rsidRPr="00260E6E" w14:paraId="26B35A7B" w14:textId="77777777" w:rsidTr="00F367A3">
        <w:tc>
          <w:tcPr>
            <w:tcW w:w="0" w:type="auto"/>
            <w:tcMar>
              <w:left w:w="0" w:type="dxa"/>
              <w:right w:w="0" w:type="dxa"/>
            </w:tcMar>
          </w:tcPr>
          <w:p w14:paraId="0D43B7DA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noProof/>
                <w:sz w:val="16"/>
                <w:szCs w:val="16"/>
              </w:rPr>
              <w:drawing>
                <wp:inline distT="0" distB="0" distL="0" distR="0" wp14:anchorId="4F44F7B8" wp14:editId="23E01ACC">
                  <wp:extent cx="1952625" cy="1323975"/>
                  <wp:effectExtent l="0" t="0" r="9525" b="9525"/>
                  <wp:docPr id="414367716" name="Рисунок 1" descr="A drawing of a mechanical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367716" name="Рисунок 1" descr="A drawing of a mechanical device&#10;&#10;Description automatically generated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9F0D1F3" w14:textId="77777777" w:rsidR="003E2BB2" w:rsidRPr="00260E6E" w:rsidRDefault="003E2BB2" w:rsidP="00F367A3">
            <w:pPr>
              <w:rPr>
                <w:sz w:val="16"/>
                <w:szCs w:val="16"/>
              </w:rPr>
            </w:pPr>
            <w:r w:rsidRPr="00260E6E">
              <w:rPr>
                <w:sz w:val="16"/>
                <w:szCs w:val="16"/>
              </w:rPr>
              <w:t>1. Ограничительная метка</w:t>
            </w:r>
          </w:p>
        </w:tc>
      </w:tr>
    </w:tbl>
    <w:p w14:paraId="49A2D642" w14:textId="77777777" w:rsidR="003E2BB2" w:rsidRPr="00260E6E" w:rsidRDefault="003E2BB2" w:rsidP="003E2BB2">
      <w:pPr>
        <w:rPr>
          <w:sz w:val="16"/>
          <w:szCs w:val="16"/>
        </w:rPr>
      </w:pPr>
    </w:p>
    <w:p w14:paraId="070276F3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Используйте только одинаковые угольные щетки.</w:t>
      </w:r>
    </w:p>
    <w:p w14:paraId="0499FB02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С помощью отвертки ослабьте винты на крышке ручки и снимите крышку. Извлеките изношенные угольные щетки и поставьте новые. Установите щеткодержатели и подсоедините их к статору, затем установите крышку ручки и затяните винты.</w:t>
      </w:r>
    </w:p>
    <w:p w14:paraId="223F2E15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p w14:paraId="6CD79180" w14:textId="77777777" w:rsidR="003E2BB2" w:rsidRPr="003E2BB2" w:rsidRDefault="003E2BB2" w:rsidP="003E2BB2">
      <w:pPr>
        <w:rPr>
          <w:b/>
          <w:bCs/>
          <w:sz w:val="16"/>
          <w:szCs w:val="16"/>
          <w:lang w:val="ru-RU"/>
        </w:rPr>
      </w:pPr>
      <w:r w:rsidRPr="003E2BB2">
        <w:rPr>
          <w:b/>
          <w:sz w:val="16"/>
          <w:szCs w:val="16"/>
          <w:lang w:val="ru-RU"/>
        </w:rPr>
        <w:t>• Техническое обслуживание двигателя</w:t>
      </w:r>
    </w:p>
    <w:p w14:paraId="24F5CC58" w14:textId="77777777" w:rsidR="003E2BB2" w:rsidRPr="003E2BB2" w:rsidRDefault="003E2BB2" w:rsidP="003E2BB2">
      <w:pPr>
        <w:rPr>
          <w:sz w:val="16"/>
          <w:szCs w:val="16"/>
          <w:lang w:val="ru-RU"/>
        </w:rPr>
      </w:pPr>
      <w:r w:rsidRPr="003E2BB2">
        <w:rPr>
          <w:sz w:val="16"/>
          <w:szCs w:val="16"/>
          <w:lang w:val="ru-RU"/>
        </w:rPr>
        <w:t>Обмотка двигателя — «сердце» электроинструмента. Соблюдайте осторожность, чтобы не повредить обмотку и/или не намочить ее маслом или водой.</w:t>
      </w:r>
    </w:p>
    <w:p w14:paraId="04AD14BA" w14:textId="77777777" w:rsidR="003E2BB2" w:rsidRPr="003E2BB2" w:rsidRDefault="003E2BB2" w:rsidP="003E2BB2">
      <w:pPr>
        <w:rPr>
          <w:sz w:val="16"/>
          <w:szCs w:val="16"/>
          <w:lang w:val="ru-RU"/>
        </w:rPr>
      </w:pPr>
    </w:p>
    <w:p w14:paraId="4182A697" w14:textId="019C6E73" w:rsidR="00261958" w:rsidRPr="003E2BB2" w:rsidRDefault="003E2BB2" w:rsidP="003E2BB2">
      <w:pPr>
        <w:rPr>
          <w:b/>
          <w:bCs/>
          <w:sz w:val="16"/>
          <w:szCs w:val="16"/>
          <w:lang w:val="ru-RU"/>
        </w:rPr>
        <w:sectPr w:rsidR="00261958" w:rsidRPr="003E2BB2" w:rsidSect="00261958">
          <w:pgSz w:w="11909" w:h="16834" w:code="9"/>
          <w:pgMar w:top="720" w:right="720" w:bottom="720" w:left="720" w:header="720" w:footer="720" w:gutter="0"/>
          <w:cols w:num="2" w:space="720"/>
          <w:noEndnote/>
          <w:docGrid w:linePitch="360"/>
        </w:sectPr>
      </w:pPr>
      <w:r w:rsidRPr="003E2BB2">
        <w:rPr>
          <w:b/>
          <w:sz w:val="16"/>
          <w:szCs w:val="16"/>
          <w:lang w:val="ru-RU"/>
        </w:rPr>
        <w:t xml:space="preserve">* В целях безопасности замена шнура питания должна выполняться только производителем или его </w:t>
      </w:r>
      <w:r>
        <w:rPr>
          <w:b/>
          <w:sz w:val="16"/>
          <w:szCs w:val="16"/>
          <w:lang w:val="ru-RU"/>
        </w:rPr>
        <w:t>представителем</w:t>
      </w:r>
      <w:r w:rsidRPr="003E2BB2">
        <w:rPr>
          <w:b/>
          <w:sz w:val="16"/>
          <w:szCs w:val="16"/>
          <w:lang w:val="ru-RU"/>
        </w:rPr>
        <w:t>.</w:t>
      </w:r>
      <w:r w:rsidR="005238AE" w:rsidRPr="004B71FD">
        <w:rPr>
          <w:rFonts w:ascii="Arial" w:hAnsi="Arial" w:cs="Arial"/>
          <w:sz w:val="16"/>
          <w:szCs w:val="16"/>
          <w:lang w:val="ru"/>
        </w:rPr>
        <w:t>.</w:t>
      </w:r>
    </w:p>
    <w:p w14:paraId="4C3DCFD0" w14:textId="77777777" w:rsidR="00E94376" w:rsidRPr="004B71FD" w:rsidRDefault="00E94376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4839D12B" w14:textId="77777777" w:rsidR="008B2B2F" w:rsidRDefault="008B2B2F" w:rsidP="008B2B2F">
      <w:pPr>
        <w:pStyle w:val="32"/>
        <w:keepNext/>
        <w:keepLines/>
        <w:jc w:val="both"/>
        <w:rPr>
          <w:sz w:val="26"/>
          <w:szCs w:val="26"/>
          <w:lang w:val="ru"/>
        </w:rPr>
      </w:pPr>
      <w:bookmarkStart w:id="2" w:name="bookmark43"/>
      <w:r w:rsidRPr="00EB30F4">
        <w:rPr>
          <w:sz w:val="26"/>
          <w:szCs w:val="26"/>
          <w:lang w:val="ru"/>
        </w:rPr>
        <w:t>ПОЯСНЕНИЯ К ЧЕРТЕЖУ ОБЩЕГО ВИД</w:t>
      </w:r>
      <w:bookmarkEnd w:id="2"/>
      <w:r w:rsidRPr="00EB30F4">
        <w:rPr>
          <w:sz w:val="26"/>
          <w:szCs w:val="26"/>
          <w:lang w:val="ru"/>
        </w:rPr>
        <w:t>А</w:t>
      </w:r>
    </w:p>
    <w:p w14:paraId="1434FA58" w14:textId="77777777" w:rsidR="00AD5EDD" w:rsidRPr="003E2BB2" w:rsidRDefault="00AD5EDD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714"/>
        <w:gridCol w:w="3976"/>
      </w:tblGrid>
      <w:tr w:rsidR="003E2BB2" w:rsidRPr="003E2BB2" w14:paraId="67384A88" w14:textId="77777777" w:rsidTr="00AF19F0">
        <w:trPr>
          <w:trHeight w:val="273"/>
        </w:trPr>
        <w:tc>
          <w:tcPr>
            <w:tcW w:w="567" w:type="dxa"/>
          </w:tcPr>
          <w:p w14:paraId="4F74B226" w14:textId="5A9AA758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14:paraId="4AE32DC7" w14:textId="3CDCE1C8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Винт с полукруглой головкой</w:t>
            </w:r>
          </w:p>
        </w:tc>
        <w:tc>
          <w:tcPr>
            <w:tcW w:w="714" w:type="dxa"/>
          </w:tcPr>
          <w:p w14:paraId="085FFA32" w14:textId="103E42FC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76" w:type="dxa"/>
          </w:tcPr>
          <w:p w14:paraId="650E0DE7" w14:textId="6EA61BFD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Выключатель</w:t>
            </w:r>
          </w:p>
        </w:tc>
      </w:tr>
      <w:tr w:rsidR="003E2BB2" w:rsidRPr="003E2BB2" w14:paraId="4DBBE250" w14:textId="77777777" w:rsidTr="00AF19F0">
        <w:trPr>
          <w:trHeight w:val="546"/>
        </w:trPr>
        <w:tc>
          <w:tcPr>
            <w:tcW w:w="567" w:type="dxa"/>
          </w:tcPr>
          <w:p w14:paraId="759027A8" w14:textId="32DCFCE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14:paraId="364E5995" w14:textId="1CAC28AC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Сверлильный патрон</w:t>
            </w:r>
          </w:p>
        </w:tc>
        <w:tc>
          <w:tcPr>
            <w:tcW w:w="714" w:type="dxa"/>
          </w:tcPr>
          <w:p w14:paraId="76CF8536" w14:textId="276F9704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76" w:type="dxa"/>
          </w:tcPr>
          <w:p w14:paraId="123671E4" w14:textId="6FD4E889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Заводская табличка</w:t>
            </w:r>
          </w:p>
        </w:tc>
      </w:tr>
      <w:tr w:rsidR="003E2BB2" w:rsidRPr="000839F1" w14:paraId="2236B772" w14:textId="77777777" w:rsidTr="00AF19F0">
        <w:trPr>
          <w:trHeight w:val="273"/>
        </w:trPr>
        <w:tc>
          <w:tcPr>
            <w:tcW w:w="567" w:type="dxa"/>
          </w:tcPr>
          <w:p w14:paraId="3BE5F087" w14:textId="05DC5535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2a</w:t>
            </w:r>
          </w:p>
        </w:tc>
        <w:tc>
          <w:tcPr>
            <w:tcW w:w="4111" w:type="dxa"/>
          </w:tcPr>
          <w:p w14:paraId="7F49403C" w14:textId="32BA3D5B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Бесключевой сверлильный патрон</w:t>
            </w:r>
          </w:p>
        </w:tc>
        <w:tc>
          <w:tcPr>
            <w:tcW w:w="714" w:type="dxa"/>
          </w:tcPr>
          <w:p w14:paraId="38322BCB" w14:textId="366E11C4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976" w:type="dxa"/>
          </w:tcPr>
          <w:p w14:paraId="77C6D718" w14:textId="692D2430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E2BB2">
              <w:rPr>
                <w:rFonts w:ascii="Arial" w:hAnsi="Arial" w:cs="Arial"/>
                <w:sz w:val="16"/>
                <w:szCs w:val="16"/>
                <w:lang w:val="ru-RU"/>
              </w:rPr>
              <w:t xml:space="preserve">Винт самонарезающий с полукруглой головкой </w:t>
            </w:r>
            <w:r w:rsidRPr="003E2BB2">
              <w:rPr>
                <w:rFonts w:ascii="Arial" w:hAnsi="Arial" w:cs="Arial"/>
                <w:sz w:val="16"/>
                <w:szCs w:val="16"/>
              </w:rPr>
              <w:t>ST</w:t>
            </w:r>
            <w:r w:rsidRPr="003E2BB2">
              <w:rPr>
                <w:rFonts w:ascii="Arial" w:hAnsi="Arial" w:cs="Arial"/>
                <w:sz w:val="16"/>
                <w:szCs w:val="16"/>
                <w:lang w:val="ru-RU"/>
              </w:rPr>
              <w:t>4,2</w:t>
            </w:r>
            <w:r w:rsidRPr="003E2BB2">
              <w:rPr>
                <w:rFonts w:ascii="Arial" w:hAnsi="Arial" w:cs="Arial"/>
                <w:sz w:val="16"/>
                <w:szCs w:val="16"/>
              </w:rPr>
              <w:t>x</w:t>
            </w:r>
            <w:r w:rsidRPr="003E2BB2">
              <w:rPr>
                <w:rFonts w:ascii="Arial" w:hAnsi="Arial" w:cs="Arial"/>
                <w:sz w:val="16"/>
                <w:szCs w:val="16"/>
                <w:lang w:val="ru-RU"/>
              </w:rPr>
              <w:t>15</w:t>
            </w:r>
          </w:p>
        </w:tc>
      </w:tr>
      <w:tr w:rsidR="003E2BB2" w:rsidRPr="003E2BB2" w14:paraId="4491CDD4" w14:textId="77777777" w:rsidTr="00AF19F0">
        <w:trPr>
          <w:trHeight w:val="273"/>
        </w:trPr>
        <w:tc>
          <w:tcPr>
            <w:tcW w:w="567" w:type="dxa"/>
          </w:tcPr>
          <w:p w14:paraId="2828507B" w14:textId="30FAE1F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14:paraId="2DA43DC6" w14:textId="6B1AD344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Шпиндель</w:t>
            </w:r>
          </w:p>
        </w:tc>
        <w:tc>
          <w:tcPr>
            <w:tcW w:w="714" w:type="dxa"/>
          </w:tcPr>
          <w:p w14:paraId="10E2AC86" w14:textId="7F27CADD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76" w:type="dxa"/>
          </w:tcPr>
          <w:p w14:paraId="6301511E" w14:textId="349E8788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Резиновый штифт</w:t>
            </w:r>
          </w:p>
        </w:tc>
      </w:tr>
      <w:tr w:rsidR="003E2BB2" w:rsidRPr="003E2BB2" w14:paraId="54210ADF" w14:textId="77777777" w:rsidTr="00AF19F0">
        <w:trPr>
          <w:trHeight w:val="273"/>
        </w:trPr>
        <w:tc>
          <w:tcPr>
            <w:tcW w:w="567" w:type="dxa"/>
          </w:tcPr>
          <w:p w14:paraId="2892275E" w14:textId="7744799C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14:paraId="09FD0377" w14:textId="53E8E4B6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Шариковый подшипник</w:t>
            </w:r>
          </w:p>
        </w:tc>
        <w:tc>
          <w:tcPr>
            <w:tcW w:w="714" w:type="dxa"/>
          </w:tcPr>
          <w:p w14:paraId="4A7A9631" w14:textId="289AFD2D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976" w:type="dxa"/>
          </w:tcPr>
          <w:p w14:paraId="5BE0A4D9" w14:textId="5CEF5FC4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Уплотнительное кольцо</w:t>
            </w:r>
          </w:p>
        </w:tc>
      </w:tr>
      <w:tr w:rsidR="003E2BB2" w:rsidRPr="003E2BB2" w14:paraId="6801592B" w14:textId="77777777" w:rsidTr="00AF19F0">
        <w:trPr>
          <w:trHeight w:val="273"/>
        </w:trPr>
        <w:tc>
          <w:tcPr>
            <w:tcW w:w="567" w:type="dxa"/>
          </w:tcPr>
          <w:p w14:paraId="12AAF863" w14:textId="5464F053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14:paraId="4407AC9B" w14:textId="0E9FE051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Редуктор</w:t>
            </w:r>
          </w:p>
        </w:tc>
        <w:tc>
          <w:tcPr>
            <w:tcW w:w="714" w:type="dxa"/>
          </w:tcPr>
          <w:p w14:paraId="75758A73" w14:textId="266D3E2C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976" w:type="dxa"/>
          </w:tcPr>
          <w:p w14:paraId="394D5D4E" w14:textId="47F6E10C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Ключ патрона</w:t>
            </w:r>
          </w:p>
        </w:tc>
      </w:tr>
      <w:tr w:rsidR="003E2BB2" w:rsidRPr="003E2BB2" w14:paraId="3535EA2E" w14:textId="77777777" w:rsidTr="00AF19F0">
        <w:trPr>
          <w:trHeight w:val="273"/>
        </w:trPr>
        <w:tc>
          <w:tcPr>
            <w:tcW w:w="567" w:type="dxa"/>
          </w:tcPr>
          <w:p w14:paraId="16C6ACAD" w14:textId="3D8329C8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14:paraId="5EDB2B75" w14:textId="0B8AC6CA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Шариковый подшипник</w:t>
            </w:r>
          </w:p>
        </w:tc>
        <w:tc>
          <w:tcPr>
            <w:tcW w:w="714" w:type="dxa"/>
          </w:tcPr>
          <w:p w14:paraId="191F13B4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58439EF4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14E5EFF0" w14:textId="77777777" w:rsidTr="00AF19F0">
        <w:trPr>
          <w:trHeight w:val="273"/>
        </w:trPr>
        <w:tc>
          <w:tcPr>
            <w:tcW w:w="567" w:type="dxa"/>
          </w:tcPr>
          <w:p w14:paraId="7065C3FE" w14:textId="184A5CC5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14:paraId="0B1CECF3" w14:textId="5BCD15C9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Шариковый подшипник</w:t>
            </w:r>
          </w:p>
        </w:tc>
        <w:tc>
          <w:tcPr>
            <w:tcW w:w="714" w:type="dxa"/>
          </w:tcPr>
          <w:p w14:paraId="6FBADB8C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6E858FAE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17DC2C94" w14:textId="77777777" w:rsidTr="00AF19F0">
        <w:trPr>
          <w:trHeight w:val="273"/>
        </w:trPr>
        <w:tc>
          <w:tcPr>
            <w:tcW w:w="567" w:type="dxa"/>
          </w:tcPr>
          <w:p w14:paraId="5432890D" w14:textId="03E0CA6C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14:paraId="31C0A0C6" w14:textId="7625FC8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Статор</w:t>
            </w:r>
          </w:p>
        </w:tc>
        <w:tc>
          <w:tcPr>
            <w:tcW w:w="714" w:type="dxa"/>
          </w:tcPr>
          <w:p w14:paraId="45E498BB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6DC41EBD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72DFB418" w14:textId="77777777" w:rsidTr="00AF19F0">
        <w:trPr>
          <w:trHeight w:val="273"/>
        </w:trPr>
        <w:tc>
          <w:tcPr>
            <w:tcW w:w="567" w:type="dxa"/>
          </w:tcPr>
          <w:p w14:paraId="74A6DD3D" w14:textId="33D5BB28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14:paraId="40826532" w14:textId="3FC87A59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Ротор</w:t>
            </w:r>
          </w:p>
        </w:tc>
        <w:tc>
          <w:tcPr>
            <w:tcW w:w="714" w:type="dxa"/>
          </w:tcPr>
          <w:p w14:paraId="657108B4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3C67BD8E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0B3E85CD" w14:textId="77777777" w:rsidTr="00AF19F0">
        <w:trPr>
          <w:trHeight w:val="273"/>
        </w:trPr>
        <w:tc>
          <w:tcPr>
            <w:tcW w:w="567" w:type="dxa"/>
          </w:tcPr>
          <w:p w14:paraId="0B0CEFD0" w14:textId="72EE86A1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11" w:type="dxa"/>
          </w:tcPr>
          <w:p w14:paraId="0A58B20B" w14:textId="477CF1F2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Шариковый подшипник</w:t>
            </w:r>
          </w:p>
        </w:tc>
        <w:tc>
          <w:tcPr>
            <w:tcW w:w="714" w:type="dxa"/>
          </w:tcPr>
          <w:p w14:paraId="07B2FB4F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785FB8B9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3E12007F" w14:textId="77777777" w:rsidTr="00AF19F0">
        <w:trPr>
          <w:trHeight w:val="273"/>
        </w:trPr>
        <w:tc>
          <w:tcPr>
            <w:tcW w:w="567" w:type="dxa"/>
          </w:tcPr>
          <w:p w14:paraId="789FAEDC" w14:textId="74F398AB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111" w:type="dxa"/>
          </w:tcPr>
          <w:p w14:paraId="21042044" w14:textId="46D19486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Корпус двигателя</w:t>
            </w:r>
          </w:p>
        </w:tc>
        <w:tc>
          <w:tcPr>
            <w:tcW w:w="714" w:type="dxa"/>
          </w:tcPr>
          <w:p w14:paraId="36568B5F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312D9DF8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1CB40FCD" w14:textId="77777777" w:rsidTr="00AF19F0">
        <w:trPr>
          <w:trHeight w:val="273"/>
        </w:trPr>
        <w:tc>
          <w:tcPr>
            <w:tcW w:w="567" w:type="dxa"/>
          </w:tcPr>
          <w:p w14:paraId="53A9D3F7" w14:textId="17D8258A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11" w:type="dxa"/>
          </w:tcPr>
          <w:p w14:paraId="35357DAD" w14:textId="50F2C4E1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Держатель угольной щетки</w:t>
            </w:r>
          </w:p>
        </w:tc>
        <w:tc>
          <w:tcPr>
            <w:tcW w:w="714" w:type="dxa"/>
          </w:tcPr>
          <w:p w14:paraId="6023329B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41595F91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0FEDBED9" w14:textId="77777777" w:rsidTr="00AF19F0">
        <w:trPr>
          <w:trHeight w:val="273"/>
        </w:trPr>
        <w:tc>
          <w:tcPr>
            <w:tcW w:w="567" w:type="dxa"/>
          </w:tcPr>
          <w:p w14:paraId="42CEE1F2" w14:textId="6A568B43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111" w:type="dxa"/>
          </w:tcPr>
          <w:p w14:paraId="15BEDCC7" w14:textId="73C83F99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Угольная щетка</w:t>
            </w:r>
          </w:p>
        </w:tc>
        <w:tc>
          <w:tcPr>
            <w:tcW w:w="714" w:type="dxa"/>
          </w:tcPr>
          <w:p w14:paraId="56288C4B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6C9AF674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282E2396" w14:textId="77777777" w:rsidTr="00AF19F0">
        <w:trPr>
          <w:trHeight w:val="273"/>
        </w:trPr>
        <w:tc>
          <w:tcPr>
            <w:tcW w:w="567" w:type="dxa"/>
          </w:tcPr>
          <w:p w14:paraId="2EBF444E" w14:textId="0BE9035B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111" w:type="dxa"/>
          </w:tcPr>
          <w:p w14:paraId="7AAC2406" w14:textId="7C757D5C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Защита шнура</w:t>
            </w:r>
          </w:p>
        </w:tc>
        <w:tc>
          <w:tcPr>
            <w:tcW w:w="714" w:type="dxa"/>
          </w:tcPr>
          <w:p w14:paraId="38EEE328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3F8D3B71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3DEB2F62" w14:textId="77777777" w:rsidTr="00AF19F0">
        <w:trPr>
          <w:trHeight w:val="273"/>
        </w:trPr>
        <w:tc>
          <w:tcPr>
            <w:tcW w:w="567" w:type="dxa"/>
          </w:tcPr>
          <w:p w14:paraId="0D17FA8D" w14:textId="233E7854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14a</w:t>
            </w:r>
          </w:p>
        </w:tc>
        <w:tc>
          <w:tcPr>
            <w:tcW w:w="4111" w:type="dxa"/>
          </w:tcPr>
          <w:p w14:paraId="6BF3AA84" w14:textId="0AB6929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Защита шнура</w:t>
            </w:r>
          </w:p>
        </w:tc>
        <w:tc>
          <w:tcPr>
            <w:tcW w:w="714" w:type="dxa"/>
          </w:tcPr>
          <w:p w14:paraId="7DE18C1A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50C8AEEA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2997E60C" w14:textId="77777777" w:rsidTr="00AF19F0">
        <w:trPr>
          <w:trHeight w:val="250"/>
        </w:trPr>
        <w:tc>
          <w:tcPr>
            <w:tcW w:w="567" w:type="dxa"/>
          </w:tcPr>
          <w:p w14:paraId="02859D6B" w14:textId="575B8B1C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11" w:type="dxa"/>
          </w:tcPr>
          <w:p w14:paraId="5AF4CB0A" w14:textId="5A5D5A10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Конденсатор 0,33 пФ</w:t>
            </w:r>
          </w:p>
        </w:tc>
        <w:tc>
          <w:tcPr>
            <w:tcW w:w="714" w:type="dxa"/>
          </w:tcPr>
          <w:p w14:paraId="7C1E2F2D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2D04BB73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60E5ACEA" w14:textId="77777777" w:rsidTr="00AF19F0">
        <w:trPr>
          <w:trHeight w:val="273"/>
        </w:trPr>
        <w:tc>
          <w:tcPr>
            <w:tcW w:w="567" w:type="dxa"/>
          </w:tcPr>
          <w:p w14:paraId="436127D6" w14:textId="3765A9BD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111" w:type="dxa"/>
          </w:tcPr>
          <w:p w14:paraId="01420F8B" w14:textId="3722C4F8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Шнур</w:t>
            </w:r>
          </w:p>
        </w:tc>
        <w:tc>
          <w:tcPr>
            <w:tcW w:w="714" w:type="dxa"/>
          </w:tcPr>
          <w:p w14:paraId="5E5AEFF5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61B46724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33774BD2" w14:textId="77777777" w:rsidTr="00AF19F0">
        <w:trPr>
          <w:trHeight w:val="273"/>
        </w:trPr>
        <w:tc>
          <w:tcPr>
            <w:tcW w:w="567" w:type="dxa"/>
          </w:tcPr>
          <w:p w14:paraId="662768DE" w14:textId="18636DCB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111" w:type="dxa"/>
          </w:tcPr>
          <w:p w14:paraId="10EF0104" w14:textId="43E591B8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Катушка индуктивности 2</w:t>
            </w:r>
          </w:p>
        </w:tc>
        <w:tc>
          <w:tcPr>
            <w:tcW w:w="714" w:type="dxa"/>
          </w:tcPr>
          <w:p w14:paraId="3C06AD4D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67333B50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BB2" w:rsidRPr="003E2BB2" w14:paraId="1F206DD8" w14:textId="77777777" w:rsidTr="00AF19F0">
        <w:trPr>
          <w:trHeight w:val="273"/>
        </w:trPr>
        <w:tc>
          <w:tcPr>
            <w:tcW w:w="567" w:type="dxa"/>
          </w:tcPr>
          <w:p w14:paraId="02A49661" w14:textId="744F530D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111" w:type="dxa"/>
          </w:tcPr>
          <w:p w14:paraId="7F29A79B" w14:textId="774768C6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2BB2">
              <w:rPr>
                <w:rFonts w:ascii="Arial" w:hAnsi="Arial" w:cs="Arial"/>
                <w:sz w:val="16"/>
                <w:szCs w:val="16"/>
              </w:rPr>
              <w:t>Катушка индуктивности 1</w:t>
            </w:r>
          </w:p>
        </w:tc>
        <w:tc>
          <w:tcPr>
            <w:tcW w:w="714" w:type="dxa"/>
          </w:tcPr>
          <w:p w14:paraId="7C0FD121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05D6DE72" w14:textId="77777777" w:rsidR="003E2BB2" w:rsidRPr="003E2BB2" w:rsidRDefault="003E2BB2" w:rsidP="003E2B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22B450" w14:textId="77777777" w:rsidR="00AD5EDD" w:rsidRPr="00200F25" w:rsidRDefault="00AD5EDD" w:rsidP="00087C1E">
      <w:pPr>
        <w:jc w:val="both"/>
        <w:rPr>
          <w:rFonts w:ascii="Arial" w:hAnsi="Arial" w:cs="Arial"/>
          <w:sz w:val="16"/>
          <w:szCs w:val="16"/>
        </w:rPr>
      </w:pPr>
    </w:p>
    <w:p w14:paraId="606C276B" w14:textId="77777777" w:rsidR="00200F25" w:rsidRDefault="00200F25" w:rsidP="00087C1E">
      <w:pPr>
        <w:jc w:val="both"/>
        <w:rPr>
          <w:rFonts w:ascii="Arial" w:hAnsi="Arial" w:cs="Arial"/>
          <w:sz w:val="16"/>
          <w:szCs w:val="16"/>
        </w:rPr>
        <w:sectPr w:rsidR="00200F25" w:rsidSect="00087C1E"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14:paraId="30312337" w14:textId="77777777" w:rsidR="00AD5EDD" w:rsidRPr="00200F25" w:rsidRDefault="00AD5EDD" w:rsidP="00087C1E">
      <w:pPr>
        <w:jc w:val="both"/>
        <w:rPr>
          <w:rFonts w:ascii="Arial" w:hAnsi="Arial" w:cs="Arial"/>
          <w:sz w:val="16"/>
          <w:szCs w:val="16"/>
        </w:rPr>
      </w:pPr>
    </w:p>
    <w:p w14:paraId="6820CBAC" w14:textId="77777777" w:rsidR="00E94376" w:rsidRDefault="00200F25" w:rsidP="00200F2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6310C339" wp14:editId="2C3E83E4">
            <wp:extent cx="4821605" cy="6786493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605" cy="678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6564" w14:textId="77777777" w:rsidR="00200F25" w:rsidRDefault="00200F25" w:rsidP="00200F25">
      <w:pPr>
        <w:jc w:val="center"/>
        <w:rPr>
          <w:rFonts w:ascii="Arial" w:hAnsi="Arial" w:cs="Arial"/>
          <w:sz w:val="16"/>
          <w:szCs w:val="16"/>
        </w:rPr>
      </w:pPr>
    </w:p>
    <w:p w14:paraId="21689A5A" w14:textId="77777777" w:rsidR="00200F25" w:rsidRDefault="00200F25" w:rsidP="00200F25">
      <w:pPr>
        <w:jc w:val="center"/>
        <w:rPr>
          <w:rFonts w:ascii="Arial" w:hAnsi="Arial" w:cs="Arial"/>
          <w:sz w:val="16"/>
          <w:szCs w:val="16"/>
        </w:rPr>
      </w:pPr>
    </w:p>
    <w:p w14:paraId="44F62D2F" w14:textId="77777777" w:rsidR="00200F25" w:rsidRPr="00CE3E48" w:rsidRDefault="00200F25" w:rsidP="00200F25">
      <w:pPr>
        <w:jc w:val="center"/>
        <w:rPr>
          <w:rFonts w:ascii="Arial" w:hAnsi="Arial" w:cs="Arial"/>
          <w:sz w:val="16"/>
          <w:szCs w:val="16"/>
        </w:rPr>
        <w:sectPr w:rsidR="00200F25" w:rsidRPr="00CE3E48" w:rsidSect="00087C1E"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14:paraId="333050A5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</w:p>
    <w:p w14:paraId="5F92AB59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18C45445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3EE193DD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6EF252FC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6166753F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32ACDAB6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2C4F5661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7AB18E0B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08A32ECA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2B3E9590" w14:textId="77777777" w:rsidR="003F6152" w:rsidRDefault="00200F25" w:rsidP="003F6152">
      <w:pPr>
        <w:jc w:val="both"/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1AFC77B4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</w:p>
    <w:p w14:paraId="6288E551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38D245B8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75C96FE5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4BD68C0B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00C7528C" w14:textId="77777777" w:rsidR="003F6152" w:rsidRPr="007E3F4E" w:rsidRDefault="003F6152" w:rsidP="003F6152">
      <w:pPr>
        <w:jc w:val="both"/>
        <w:rPr>
          <w:rFonts w:ascii="Arial" w:hAnsi="Arial" w:cs="Arial"/>
          <w:sz w:val="16"/>
          <w:szCs w:val="16"/>
        </w:rPr>
      </w:pPr>
    </w:p>
    <w:p w14:paraId="79B68272" w14:textId="77777777" w:rsidR="003F6152" w:rsidRPr="00B81BE1" w:rsidRDefault="003F6152" w:rsidP="003F6152">
      <w:pPr>
        <w:pStyle w:val="11"/>
        <w:jc w:val="both"/>
        <w:rPr>
          <w:sz w:val="16"/>
          <w:szCs w:val="16"/>
        </w:rPr>
      </w:pPr>
    </w:p>
    <w:p w14:paraId="69B75B74" w14:textId="77777777" w:rsidR="003F6152" w:rsidRPr="00C75DB2" w:rsidRDefault="003F6152" w:rsidP="003F6152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14:paraId="3A3C6940" w14:textId="77777777" w:rsidR="003F6152" w:rsidRPr="00C75DB2" w:rsidRDefault="003F6152" w:rsidP="003F6152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адрес: Power Tools Industrial Park of Tianfen, Qidong City, Jiangsu</w:t>
      </w:r>
    </w:p>
    <w:p w14:paraId="3A9E9C9C" w14:textId="77777777" w:rsidR="003F6152" w:rsidRPr="00C75DB2" w:rsidRDefault="003F6152" w:rsidP="003F6152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Province,China.</w:t>
      </w:r>
    </w:p>
    <w:p w14:paraId="71EAD6C6" w14:textId="77777777" w:rsidR="003F6152" w:rsidRPr="00C75DB2" w:rsidRDefault="003F6152" w:rsidP="003F6152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14:paraId="593E5C6B" w14:textId="77777777" w:rsidR="003F6152" w:rsidRPr="00C75DB2" w:rsidRDefault="003F6152" w:rsidP="003F6152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14:paraId="486C63B1" w14:textId="77777777" w:rsidR="003F6152" w:rsidRPr="00C75DB2" w:rsidRDefault="003F6152" w:rsidP="003F6152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01394995" w14:textId="77777777" w:rsidR="003F6152" w:rsidRPr="00C75DB2" w:rsidRDefault="003F6152" w:rsidP="003F6152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DC88929" w14:textId="77777777" w:rsidR="003F6152" w:rsidRPr="00C75DB2" w:rsidRDefault="003F6152" w:rsidP="003F6152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142ADEE" w14:textId="77777777" w:rsidR="003F6152" w:rsidRPr="00C75DB2" w:rsidRDefault="003F6152" w:rsidP="003F6152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617661A" w14:textId="77777777" w:rsidR="003F6152" w:rsidRPr="00C75DB2" w:rsidRDefault="003F6152" w:rsidP="003F6152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AB4E57C" w14:textId="77777777" w:rsidR="003F6152" w:rsidRPr="00B81BE1" w:rsidRDefault="003F6152" w:rsidP="003F6152">
      <w:pPr>
        <w:rPr>
          <w:rFonts w:ascii="Arial" w:hAnsi="Arial" w:cs="Arial"/>
          <w:sz w:val="16"/>
          <w:szCs w:val="16"/>
        </w:rPr>
      </w:pPr>
    </w:p>
    <w:p w14:paraId="68D4B16B" w14:textId="77777777" w:rsidR="003F6152" w:rsidRPr="00B81BE1" w:rsidRDefault="003F6152" w:rsidP="003F6152">
      <w:pPr>
        <w:rPr>
          <w:rFonts w:ascii="Arial" w:hAnsi="Arial" w:cs="Arial"/>
          <w:sz w:val="16"/>
          <w:szCs w:val="16"/>
        </w:rPr>
      </w:pPr>
    </w:p>
    <w:p w14:paraId="42A73AE0" w14:textId="77777777" w:rsidR="003F6152" w:rsidRPr="00B81BE1" w:rsidRDefault="003F6152" w:rsidP="003F6152">
      <w:pPr>
        <w:rPr>
          <w:rFonts w:ascii="Arial" w:hAnsi="Arial" w:cs="Arial"/>
          <w:sz w:val="16"/>
          <w:szCs w:val="16"/>
        </w:rPr>
      </w:pPr>
    </w:p>
    <w:p w14:paraId="741998BE" w14:textId="248A7785" w:rsidR="00200F25" w:rsidRPr="003F6152" w:rsidRDefault="00200F25" w:rsidP="003F6152">
      <w:pPr>
        <w:rPr>
          <w:rFonts w:ascii="Arial" w:eastAsia="Times New Roman" w:hAnsi="Arial" w:cs="Arial"/>
          <w:sz w:val="16"/>
          <w:szCs w:val="16"/>
        </w:rPr>
      </w:pPr>
    </w:p>
    <w:p w14:paraId="1505B17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6756F8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24382D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2FEC61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3037B8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7A81729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68D3D30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371243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688352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26B7F0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0F4ADAB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5B76491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799FAA5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931825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B61AA0E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CC5B73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813D5C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BFC669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CF7A28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32273A1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BBA9A8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0C6882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B632F77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720D18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11223A5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FEE4C5B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3F4099E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4219B9D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85B85C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A277EBB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8358D31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9769905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5D9375A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92D25B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40C3218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2EABC67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24A94A8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235D7A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6A0289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941344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57EFCA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3AE83DA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9053A75" w14:textId="77777777" w:rsidR="00E94376" w:rsidRPr="00CE3E48" w:rsidRDefault="00E8734E" w:rsidP="00200F2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"/>
        </w:rPr>
        <w:t>90040600818/2023,01/NO.1</w:t>
      </w:r>
    </w:p>
    <w:sectPr w:rsidR="00E94376" w:rsidRPr="00CE3E48" w:rsidSect="00087C1E">
      <w:footerReference w:type="even" r:id="rId22"/>
      <w:footerReference w:type="default" r:id="rId23"/>
      <w:pgSz w:w="11909" w:h="16834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C635" w14:textId="77777777" w:rsidR="006D39A1" w:rsidRDefault="006D39A1">
      <w:r>
        <w:separator/>
      </w:r>
    </w:p>
  </w:endnote>
  <w:endnote w:type="continuationSeparator" w:id="0">
    <w:p w14:paraId="068E1285" w14:textId="77777777" w:rsidR="006D39A1" w:rsidRDefault="006D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 Blk">
    <w:altName w:val="Arial"/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34EE" w14:textId="77777777" w:rsidR="00E94376" w:rsidRDefault="00E94376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7DD3" w14:textId="77777777" w:rsidR="00E94376" w:rsidRDefault="00E9437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863A" w14:textId="77777777" w:rsidR="00E94376" w:rsidRDefault="00E9437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D315" w14:textId="77777777" w:rsidR="00E94376" w:rsidRDefault="00E943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743F" w14:textId="77777777" w:rsidR="006D39A1" w:rsidRDefault="006D39A1"/>
  </w:footnote>
  <w:footnote w:type="continuationSeparator" w:id="0">
    <w:p w14:paraId="0F89DB08" w14:textId="77777777" w:rsidR="006D39A1" w:rsidRDefault="006D3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01D"/>
    <w:multiLevelType w:val="multilevel"/>
    <w:tmpl w:val="2542D4B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0406C"/>
    <w:multiLevelType w:val="multilevel"/>
    <w:tmpl w:val="48682A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87DEE"/>
    <w:multiLevelType w:val="multilevel"/>
    <w:tmpl w:val="C97C241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8420F3"/>
    <w:multiLevelType w:val="multilevel"/>
    <w:tmpl w:val="7D6E83D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432EF2"/>
    <w:multiLevelType w:val="multilevel"/>
    <w:tmpl w:val="A56A503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F1030A"/>
    <w:multiLevelType w:val="hybridMultilevel"/>
    <w:tmpl w:val="A69AF200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90C52"/>
    <w:multiLevelType w:val="hybridMultilevel"/>
    <w:tmpl w:val="81EA97C2"/>
    <w:lvl w:ilvl="0" w:tplc="9780AC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876A2"/>
    <w:multiLevelType w:val="multilevel"/>
    <w:tmpl w:val="F09661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535F31"/>
    <w:multiLevelType w:val="hybridMultilevel"/>
    <w:tmpl w:val="AC7237AA"/>
    <w:lvl w:ilvl="0" w:tplc="9780AC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2823"/>
    <w:multiLevelType w:val="multilevel"/>
    <w:tmpl w:val="EA7C45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5D0ACC"/>
    <w:multiLevelType w:val="hybridMultilevel"/>
    <w:tmpl w:val="B0682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9462C"/>
    <w:multiLevelType w:val="multilevel"/>
    <w:tmpl w:val="7466DB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BA586A"/>
    <w:multiLevelType w:val="hybridMultilevel"/>
    <w:tmpl w:val="AC7237AA"/>
    <w:lvl w:ilvl="0" w:tplc="9780AC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A1F0C"/>
    <w:multiLevelType w:val="hybridMultilevel"/>
    <w:tmpl w:val="8C2E6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114A"/>
    <w:multiLevelType w:val="hybridMultilevel"/>
    <w:tmpl w:val="C910DF18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712DB"/>
    <w:multiLevelType w:val="multilevel"/>
    <w:tmpl w:val="FD985B8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FD6DBF"/>
    <w:multiLevelType w:val="multilevel"/>
    <w:tmpl w:val="105C1372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B2503C"/>
    <w:multiLevelType w:val="hybridMultilevel"/>
    <w:tmpl w:val="B2588812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7E1B"/>
    <w:multiLevelType w:val="hybridMultilevel"/>
    <w:tmpl w:val="31AC23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769E2"/>
    <w:multiLevelType w:val="hybridMultilevel"/>
    <w:tmpl w:val="1FC419DA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2735"/>
    <w:multiLevelType w:val="multilevel"/>
    <w:tmpl w:val="B770E5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473B2E"/>
    <w:multiLevelType w:val="hybridMultilevel"/>
    <w:tmpl w:val="FDDC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151A5"/>
    <w:multiLevelType w:val="hybridMultilevel"/>
    <w:tmpl w:val="B62670F8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89110">
    <w:abstractNumId w:val="3"/>
  </w:num>
  <w:num w:numId="2" w16cid:durableId="1735658682">
    <w:abstractNumId w:val="9"/>
  </w:num>
  <w:num w:numId="3" w16cid:durableId="1822431086">
    <w:abstractNumId w:val="11"/>
  </w:num>
  <w:num w:numId="4" w16cid:durableId="1311865769">
    <w:abstractNumId w:val="1"/>
  </w:num>
  <w:num w:numId="5" w16cid:durableId="928540296">
    <w:abstractNumId w:val="15"/>
  </w:num>
  <w:num w:numId="6" w16cid:durableId="1316031707">
    <w:abstractNumId w:val="16"/>
  </w:num>
  <w:num w:numId="7" w16cid:durableId="1670669085">
    <w:abstractNumId w:val="7"/>
  </w:num>
  <w:num w:numId="8" w16cid:durableId="1863349664">
    <w:abstractNumId w:val="2"/>
  </w:num>
  <w:num w:numId="9" w16cid:durableId="1712530194">
    <w:abstractNumId w:val="20"/>
  </w:num>
  <w:num w:numId="10" w16cid:durableId="226116253">
    <w:abstractNumId w:val="0"/>
  </w:num>
  <w:num w:numId="11" w16cid:durableId="1552571354">
    <w:abstractNumId w:val="13"/>
  </w:num>
  <w:num w:numId="12" w16cid:durableId="1277103167">
    <w:abstractNumId w:val="19"/>
  </w:num>
  <w:num w:numId="13" w16cid:durableId="1404452828">
    <w:abstractNumId w:val="5"/>
  </w:num>
  <w:num w:numId="14" w16cid:durableId="1082753009">
    <w:abstractNumId w:val="17"/>
  </w:num>
  <w:num w:numId="15" w16cid:durableId="126558838">
    <w:abstractNumId w:val="14"/>
  </w:num>
  <w:num w:numId="16" w16cid:durableId="1605111622">
    <w:abstractNumId w:val="22"/>
  </w:num>
  <w:num w:numId="17" w16cid:durableId="1500539824">
    <w:abstractNumId w:val="6"/>
  </w:num>
  <w:num w:numId="18" w16cid:durableId="369191631">
    <w:abstractNumId w:val="8"/>
  </w:num>
  <w:num w:numId="19" w16cid:durableId="1162160330">
    <w:abstractNumId w:val="12"/>
  </w:num>
  <w:num w:numId="20" w16cid:durableId="1802117064">
    <w:abstractNumId w:val="21"/>
  </w:num>
  <w:num w:numId="21" w16cid:durableId="1623148533">
    <w:abstractNumId w:val="10"/>
  </w:num>
  <w:num w:numId="22" w16cid:durableId="1085567832">
    <w:abstractNumId w:val="18"/>
  </w:num>
  <w:num w:numId="23" w16cid:durableId="38437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76"/>
    <w:rsid w:val="000839F1"/>
    <w:rsid w:val="00087C1E"/>
    <w:rsid w:val="001C0793"/>
    <w:rsid w:val="00200F25"/>
    <w:rsid w:val="002164EC"/>
    <w:rsid w:val="00225C86"/>
    <w:rsid w:val="00261958"/>
    <w:rsid w:val="00367BEB"/>
    <w:rsid w:val="003E2BB2"/>
    <w:rsid w:val="003F6152"/>
    <w:rsid w:val="00434207"/>
    <w:rsid w:val="00457CAE"/>
    <w:rsid w:val="004B71FD"/>
    <w:rsid w:val="005238AE"/>
    <w:rsid w:val="005913D4"/>
    <w:rsid w:val="00672ACE"/>
    <w:rsid w:val="006D39A1"/>
    <w:rsid w:val="006E0D04"/>
    <w:rsid w:val="00773BA6"/>
    <w:rsid w:val="007E6BD7"/>
    <w:rsid w:val="008B2B2F"/>
    <w:rsid w:val="009B6314"/>
    <w:rsid w:val="00A45523"/>
    <w:rsid w:val="00AD5EDD"/>
    <w:rsid w:val="00C63B1C"/>
    <w:rsid w:val="00CE3E48"/>
    <w:rsid w:val="00E63D47"/>
    <w:rsid w:val="00E8734E"/>
    <w:rsid w:val="00E87CFB"/>
    <w:rsid w:val="00E94376"/>
    <w:rsid w:val="00F83092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3CF1134"/>
  <w15:docId w15:val="{4E4396CF-C9AE-402C-AAFB-FFC5F031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BB2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w w:val="100"/>
      <w:sz w:val="58"/>
      <w:szCs w:val="58"/>
      <w:u w:val="none"/>
    </w:rPr>
  </w:style>
  <w:style w:type="character" w:customStyle="1" w:styleId="2">
    <w:name w:val="Заголовок №2_"/>
    <w:basedOn w:val="DefaultParagraphFont"/>
    <w:link w:val="20"/>
    <w:rPr>
      <w:rFonts w:ascii="Arial" w:eastAsia="Arial" w:hAnsi="Arial" w:cs="Arial"/>
      <w:b w:val="0"/>
      <w:bCs w:val="0"/>
      <w:i w:val="0"/>
      <w:iCs w:val="0"/>
      <w:smallCaps/>
      <w:strike w:val="0"/>
      <w:color w:val="6B6D71"/>
      <w:sz w:val="30"/>
      <w:szCs w:val="30"/>
      <w:u w:val="none"/>
      <w:lang w:val="uk-UA" w:eastAsia="uk-UA" w:bidi="uk-UA"/>
    </w:rPr>
  </w:style>
  <w:style w:type="character" w:customStyle="1" w:styleId="a">
    <w:name w:val="Другое_"/>
    <w:basedOn w:val="DefaultParagraphFont"/>
    <w:link w:val="a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a1">
    <w:name w:val="Подпись к картинке_"/>
    <w:basedOn w:val="DefaultParagraphFont"/>
    <w:link w:val="a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21">
    <w:name w:val="Основной текст (2)_"/>
    <w:basedOn w:val="DefaultParagraphFont"/>
    <w:link w:val="2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231F20"/>
      <w:w w:val="80"/>
      <w:sz w:val="40"/>
      <w:szCs w:val="40"/>
      <w:u w:val="none"/>
    </w:rPr>
  </w:style>
  <w:style w:type="character" w:customStyle="1" w:styleId="31">
    <w:name w:val="Заголовок №3_"/>
    <w:basedOn w:val="DefaultParagraphFont"/>
    <w:link w:val="3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23">
    <w:name w:val="Колонтитул (2)_"/>
    <w:basedOn w:val="DefaultParagraphFont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DefaultParagraphFont"/>
    <w:link w:val="1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4">
    <w:name w:val="Заголовок №4_"/>
    <w:basedOn w:val="DefaultParagraphFont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a4">
    <w:name w:val="Подпись к таблице_"/>
    <w:basedOn w:val="DefaultParagraphFont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10">
    <w:name w:val="Заголовок №1"/>
    <w:basedOn w:val="Normal"/>
    <w:link w:val="1"/>
    <w:pPr>
      <w:outlineLvl w:val="0"/>
    </w:pPr>
    <w:rPr>
      <w:rFonts w:ascii="Calibri" w:eastAsia="Calibri" w:hAnsi="Calibri" w:cs="Calibri"/>
      <w:b/>
      <w:bCs/>
      <w:color w:val="EBEBEB"/>
      <w:sz w:val="58"/>
      <w:szCs w:val="58"/>
    </w:rPr>
  </w:style>
  <w:style w:type="paragraph" w:customStyle="1" w:styleId="20">
    <w:name w:val="Заголовок №2"/>
    <w:basedOn w:val="Normal"/>
    <w:link w:val="2"/>
    <w:pPr>
      <w:outlineLvl w:val="1"/>
    </w:pPr>
    <w:rPr>
      <w:rFonts w:ascii="Arial" w:eastAsia="Arial" w:hAnsi="Arial" w:cs="Arial"/>
      <w:smallCaps/>
      <w:color w:val="6B6D71"/>
      <w:sz w:val="30"/>
      <w:szCs w:val="30"/>
      <w:lang w:val="uk-UA" w:eastAsia="uk-UA" w:bidi="uk-UA"/>
    </w:rPr>
  </w:style>
  <w:style w:type="paragraph" w:customStyle="1" w:styleId="a0">
    <w:name w:val="Другое"/>
    <w:basedOn w:val="Normal"/>
    <w:link w:val="a"/>
    <w:pPr>
      <w:spacing w:line="252" w:lineRule="auto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a2">
    <w:name w:val="Подпись к картинке"/>
    <w:basedOn w:val="Normal"/>
    <w:link w:val="a1"/>
    <w:pPr>
      <w:spacing w:line="252" w:lineRule="auto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22">
    <w:name w:val="Основной текст (2)"/>
    <w:basedOn w:val="Normal"/>
    <w:link w:val="21"/>
    <w:rPr>
      <w:rFonts w:ascii="Arial" w:eastAsia="Arial" w:hAnsi="Arial" w:cs="Arial"/>
      <w:b/>
      <w:bCs/>
      <w:color w:val="231F20"/>
      <w:sz w:val="26"/>
      <w:szCs w:val="26"/>
    </w:rPr>
  </w:style>
  <w:style w:type="paragraph" w:customStyle="1" w:styleId="30">
    <w:name w:val="Основной текст (3)"/>
    <w:basedOn w:val="Normal"/>
    <w:link w:val="3"/>
    <w:rPr>
      <w:rFonts w:ascii="Arial" w:eastAsia="Arial" w:hAnsi="Arial" w:cs="Arial"/>
      <w:b/>
      <w:bCs/>
      <w:color w:val="231F20"/>
      <w:w w:val="80"/>
      <w:sz w:val="40"/>
      <w:szCs w:val="40"/>
    </w:rPr>
  </w:style>
  <w:style w:type="paragraph" w:customStyle="1" w:styleId="32">
    <w:name w:val="Заголовок №3"/>
    <w:basedOn w:val="Normal"/>
    <w:link w:val="31"/>
    <w:pPr>
      <w:outlineLvl w:val="2"/>
    </w:pPr>
    <w:rPr>
      <w:rFonts w:ascii="Arial" w:eastAsia="Arial" w:hAnsi="Arial" w:cs="Arial"/>
      <w:b/>
      <w:bCs/>
      <w:color w:val="231F20"/>
      <w:sz w:val="18"/>
      <w:szCs w:val="18"/>
    </w:rPr>
  </w:style>
  <w:style w:type="paragraph" w:customStyle="1" w:styleId="24">
    <w:name w:val="Колонтитул (2)"/>
    <w:basedOn w:val="Normal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Normal"/>
    <w:link w:val="a3"/>
    <w:pPr>
      <w:spacing w:line="252" w:lineRule="auto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40">
    <w:name w:val="Заголовок №4"/>
    <w:basedOn w:val="Normal"/>
    <w:link w:val="4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a5">
    <w:name w:val="Подпись к таблице"/>
    <w:basedOn w:val="Normal"/>
    <w:link w:val="a4"/>
    <w:pPr>
      <w:spacing w:line="254" w:lineRule="auto"/>
    </w:pPr>
    <w:rPr>
      <w:rFonts w:ascii="Arial" w:eastAsia="Arial" w:hAnsi="Arial" w:cs="Arial"/>
      <w:color w:val="231F2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087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C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7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1E"/>
    <w:rPr>
      <w:color w:val="000000"/>
    </w:rPr>
  </w:style>
  <w:style w:type="paragraph" w:styleId="ListParagraph">
    <w:name w:val="List Paragraph"/>
    <w:basedOn w:val="Normal"/>
    <w:uiPriority w:val="34"/>
    <w:qFormat/>
    <w:rsid w:val="00087C1E"/>
    <w:pPr>
      <w:ind w:left="720"/>
      <w:contextualSpacing/>
    </w:pPr>
  </w:style>
  <w:style w:type="table" w:styleId="TableGrid">
    <w:name w:val="Table Grid"/>
    <w:basedOn w:val="TableNormal"/>
    <w:uiPriority w:val="39"/>
    <w:rsid w:val="001C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F2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2BB2"/>
    <w:rPr>
      <w:rFonts w:ascii="Arial" w:eastAsiaTheme="minorHAnsi" w:hAnsi="Arial" w:cs="Arial"/>
      <w:b/>
      <w:bCs/>
      <w:kern w:val="2"/>
      <w:szCs w:val="28"/>
      <w:lang w:val="ru-RU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2118</Words>
  <Characters>12077</Characters>
  <Application>Microsoft Office Word</Application>
  <DocSecurity>0</DocSecurity>
  <Lines>100</Lines>
  <Paragraphs>28</Paragraphs>
  <ScaleCrop>false</ScaleCrop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KULIKOV</cp:lastModifiedBy>
  <cp:revision>5</cp:revision>
  <dcterms:created xsi:type="dcterms:W3CDTF">2023-10-06T19:55:00Z</dcterms:created>
  <dcterms:modified xsi:type="dcterms:W3CDTF">2023-10-18T20:02:00Z</dcterms:modified>
</cp:coreProperties>
</file>